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DFD" w:rsidRDefault="00EA78CB" w:rsidP="00EA78CB">
      <w:pPr>
        <w:pStyle w:val="120"/>
        <w:keepNext/>
        <w:keepLines/>
        <w:shd w:val="clear" w:color="auto" w:fill="auto"/>
        <w:spacing w:after="332" w:line="240" w:lineRule="auto"/>
        <w:ind w:left="-851" w:right="-1947"/>
        <w:contextualSpacing/>
        <w:jc w:val="center"/>
        <w:rPr>
          <w:rStyle w:val="1285pt1pt"/>
          <w:sz w:val="20"/>
          <w:szCs w:val="20"/>
        </w:rPr>
      </w:pPr>
      <w:bookmarkStart w:id="0" w:name="bookmark0"/>
      <w:r>
        <w:rPr>
          <w:noProof/>
        </w:rPr>
        <w:pict>
          <v:rect id="Прямоугольник 2" o:spid="_x0000_s1029" style="position:absolute;left:0;text-align:left;margin-left:415.8pt;margin-top:-53.4pt;width:50.25pt;height:22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" stroked="f"/>
        </w:pict>
      </w:r>
      <w:r w:rsidR="00847DFD">
        <w:rPr>
          <w:rStyle w:val="1285pt1pt"/>
          <w:sz w:val="20"/>
          <w:szCs w:val="20"/>
        </w:rPr>
        <w:t>Утверждаю</w:t>
      </w:r>
    </w:p>
    <w:p w:rsidR="00847DFD" w:rsidRDefault="00847DFD" w:rsidP="00EA78CB">
      <w:pPr>
        <w:pStyle w:val="120"/>
        <w:keepNext/>
        <w:keepLines/>
        <w:shd w:val="clear" w:color="auto" w:fill="auto"/>
        <w:spacing w:after="332" w:line="240" w:lineRule="auto"/>
        <w:ind w:left="-851" w:right="-1947"/>
        <w:contextualSpacing/>
        <w:jc w:val="center"/>
        <w:rPr>
          <w:rStyle w:val="1285pt1pt"/>
          <w:sz w:val="20"/>
          <w:szCs w:val="20"/>
        </w:rPr>
      </w:pPr>
    </w:p>
    <w:p w:rsidR="00847DFD" w:rsidRDefault="00DA172E" w:rsidP="00DA172E">
      <w:pPr>
        <w:pStyle w:val="120"/>
        <w:keepNext/>
        <w:keepLines/>
        <w:shd w:val="clear" w:color="auto" w:fill="auto"/>
        <w:spacing w:after="332" w:line="240" w:lineRule="auto"/>
        <w:ind w:left="-851" w:right="-1947"/>
        <w:contextualSpacing/>
        <w:jc w:val="center"/>
        <w:rPr>
          <w:rStyle w:val="1285pt1pt"/>
          <w:sz w:val="20"/>
          <w:szCs w:val="20"/>
        </w:rPr>
      </w:pPr>
      <w:r>
        <w:rPr>
          <w:rStyle w:val="1285pt1pt"/>
          <w:sz w:val="20"/>
          <w:szCs w:val="20"/>
        </w:rPr>
        <w:t>Директор МКОУ «Того</w:t>
      </w:r>
      <w:r w:rsidR="00847DFD">
        <w:rPr>
          <w:rStyle w:val="1285pt1pt"/>
          <w:sz w:val="20"/>
          <w:szCs w:val="20"/>
        </w:rPr>
        <w:t>хская СОШ»</w:t>
      </w:r>
      <w:r w:rsidR="00EA78CB">
        <w:rPr>
          <w:rStyle w:val="1285pt1pt"/>
          <w:sz w:val="20"/>
          <w:szCs w:val="20"/>
        </w:rPr>
        <w:t xml:space="preserve">                     </w:t>
      </w:r>
      <w:r>
        <w:rPr>
          <w:rStyle w:val="1285pt1pt"/>
          <w:sz w:val="20"/>
          <w:szCs w:val="20"/>
        </w:rPr>
        <w:t>А.М.Ибрагимгаджиев</w:t>
      </w:r>
    </w:p>
    <w:p w:rsidR="00847DFD" w:rsidRDefault="00847DFD" w:rsidP="00EA78CB">
      <w:pPr>
        <w:pStyle w:val="120"/>
        <w:keepNext/>
        <w:keepLines/>
        <w:shd w:val="clear" w:color="auto" w:fill="auto"/>
        <w:spacing w:after="332" w:line="240" w:lineRule="auto"/>
        <w:ind w:left="-851" w:right="-1947"/>
        <w:contextualSpacing/>
        <w:jc w:val="center"/>
        <w:rPr>
          <w:rStyle w:val="1285pt1pt"/>
          <w:sz w:val="20"/>
          <w:szCs w:val="20"/>
        </w:rPr>
      </w:pPr>
      <w:r>
        <w:rPr>
          <w:rStyle w:val="1285pt1pt"/>
          <w:sz w:val="20"/>
          <w:szCs w:val="20"/>
        </w:rPr>
        <w:t xml:space="preserve">  </w:t>
      </w:r>
    </w:p>
    <w:p w:rsidR="00847DFD" w:rsidRDefault="00847DFD" w:rsidP="00EA78CB">
      <w:pPr>
        <w:pStyle w:val="120"/>
        <w:keepNext/>
        <w:keepLines/>
        <w:shd w:val="clear" w:color="auto" w:fill="auto"/>
        <w:spacing w:after="332" w:line="240" w:lineRule="auto"/>
        <w:ind w:left="-851" w:right="-1947"/>
        <w:contextualSpacing/>
        <w:jc w:val="center"/>
        <w:rPr>
          <w:rStyle w:val="1285pt1pt"/>
          <w:sz w:val="20"/>
          <w:szCs w:val="20"/>
        </w:rPr>
      </w:pPr>
      <w:r>
        <w:rPr>
          <w:rStyle w:val="1285pt1pt"/>
          <w:sz w:val="20"/>
          <w:szCs w:val="20"/>
        </w:rPr>
        <w:t>2.09.2018</w:t>
      </w:r>
    </w:p>
    <w:p w:rsidR="00EA78CB" w:rsidRDefault="00EA78CB" w:rsidP="00847DFD">
      <w:pPr>
        <w:pStyle w:val="120"/>
        <w:keepNext/>
        <w:keepLines/>
        <w:shd w:val="clear" w:color="auto" w:fill="auto"/>
        <w:spacing w:after="332" w:line="240" w:lineRule="auto"/>
        <w:ind w:left="-851" w:right="-1947"/>
        <w:contextualSpacing/>
        <w:jc w:val="center"/>
        <w:rPr>
          <w:rStyle w:val="1285pt1pt"/>
          <w:sz w:val="20"/>
          <w:szCs w:val="20"/>
        </w:rPr>
      </w:pPr>
      <w:r>
        <w:rPr>
          <w:rStyle w:val="1285pt1pt"/>
          <w:sz w:val="20"/>
          <w:szCs w:val="20"/>
        </w:rPr>
        <w:t xml:space="preserve">                        </w:t>
      </w:r>
      <w:r>
        <w:rPr>
          <w:noProof/>
        </w:rPr>
        <w:pict>
          <v:roundrect id="Скругленный прямоугольник 3" o:spid="_x0000_s1028" style="position:absolute;left:0;text-align:left;margin-left:331.2pt;margin-top:4.3pt;width:45.75pt;height:11.25pt;z-index:25165824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" stroked="f" strokeweight="2pt"/>
        </w:pict>
      </w:r>
    </w:p>
    <w:p w:rsidR="00EA78CB" w:rsidRDefault="00EA78CB" w:rsidP="00EA78CB">
      <w:pPr>
        <w:pStyle w:val="120"/>
        <w:keepNext/>
        <w:keepLines/>
        <w:shd w:val="clear" w:color="auto" w:fill="auto"/>
        <w:spacing w:after="332" w:line="240" w:lineRule="auto"/>
        <w:ind w:left="-851" w:right="-1947"/>
        <w:contextualSpacing/>
        <w:jc w:val="center"/>
        <w:rPr>
          <w:rStyle w:val="1285pt1pt"/>
          <w:sz w:val="20"/>
          <w:szCs w:val="20"/>
        </w:rPr>
      </w:pPr>
    </w:p>
    <w:p w:rsidR="00EA78CB" w:rsidRDefault="00EA78CB" w:rsidP="00EA78CB">
      <w:pPr>
        <w:pStyle w:val="120"/>
        <w:keepNext/>
        <w:keepLines/>
        <w:shd w:val="clear" w:color="auto" w:fill="auto"/>
        <w:spacing w:after="332" w:line="240" w:lineRule="auto"/>
        <w:ind w:left="-851" w:right="-1947"/>
        <w:contextualSpacing/>
        <w:jc w:val="center"/>
        <w:rPr>
          <w:rStyle w:val="1285pt1pt"/>
          <w:sz w:val="20"/>
          <w:szCs w:val="20"/>
        </w:rPr>
      </w:pPr>
    </w:p>
    <w:p w:rsidR="00EA78CB" w:rsidRPr="00EA78CB" w:rsidRDefault="00847DFD" w:rsidP="00847DFD">
      <w:pPr>
        <w:pStyle w:val="120"/>
        <w:keepNext/>
        <w:keepLines/>
        <w:shd w:val="clear" w:color="auto" w:fill="auto"/>
        <w:spacing w:after="332" w:line="240" w:lineRule="auto"/>
        <w:ind w:left="-851" w:right="-1947"/>
        <w:contextualSpacing/>
        <w:rPr>
          <w:rStyle w:val="1285pt1pt"/>
          <w:sz w:val="20"/>
          <w:szCs w:val="20"/>
        </w:rPr>
      </w:pPr>
      <w:r>
        <w:rPr>
          <w:rStyle w:val="1285pt1pt"/>
          <w:sz w:val="20"/>
          <w:szCs w:val="20"/>
        </w:rPr>
        <w:t xml:space="preserve">                                                                </w:t>
      </w:r>
      <w:r w:rsidR="00EA78CB" w:rsidRPr="00EA78CB">
        <w:rPr>
          <w:rStyle w:val="1285pt1pt"/>
          <w:sz w:val="20"/>
          <w:szCs w:val="20"/>
        </w:rPr>
        <w:t>РЕГЛАМЕНТ</w:t>
      </w:r>
    </w:p>
    <w:p w:rsidR="00EA78CB" w:rsidRPr="00EA78CB" w:rsidRDefault="00847DFD" w:rsidP="00847DFD">
      <w:pPr>
        <w:pStyle w:val="120"/>
        <w:keepNext/>
        <w:keepLines/>
        <w:shd w:val="clear" w:color="auto" w:fill="auto"/>
        <w:spacing w:after="332" w:line="240" w:lineRule="auto"/>
        <w:ind w:left="-851" w:right="-194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</w:t>
      </w:r>
      <w:r w:rsidR="00EA78CB" w:rsidRPr="00EA78CB">
        <w:rPr>
          <w:b/>
          <w:sz w:val="20"/>
          <w:szCs w:val="20"/>
        </w:rPr>
        <w:t xml:space="preserve">по работе учителей и школьников в сети </w:t>
      </w:r>
      <w:bookmarkEnd w:id="0"/>
      <w:r w:rsidR="00EA78CB" w:rsidRPr="00EA78CB">
        <w:rPr>
          <w:b/>
          <w:sz w:val="20"/>
          <w:szCs w:val="20"/>
        </w:rPr>
        <w:t>Интернет</w:t>
      </w:r>
    </w:p>
    <w:p w:rsidR="00EA78CB" w:rsidRPr="00EA78CB" w:rsidRDefault="00847DFD" w:rsidP="00847DFD">
      <w:pPr>
        <w:pStyle w:val="30"/>
        <w:shd w:val="clear" w:color="auto" w:fill="auto"/>
        <w:tabs>
          <w:tab w:val="left" w:pos="183"/>
        </w:tabs>
        <w:spacing w:before="0" w:after="217" w:line="240" w:lineRule="auto"/>
        <w:ind w:left="-851" w:right="-56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</w:t>
      </w:r>
      <w:r w:rsidR="00EA78CB" w:rsidRPr="00EA78CB">
        <w:rPr>
          <w:b/>
          <w:sz w:val="20"/>
          <w:szCs w:val="20"/>
        </w:rPr>
        <w:t>Общие положения</w:t>
      </w:r>
    </w:p>
    <w:p w:rsidR="00EA78CB" w:rsidRPr="00EA78CB" w:rsidRDefault="00EA78CB" w:rsidP="00EA78CB">
      <w:pPr>
        <w:pStyle w:val="20"/>
        <w:shd w:val="clear" w:color="auto" w:fill="auto"/>
        <w:spacing w:after="340" w:line="240" w:lineRule="auto"/>
        <w:ind w:left="-851" w:right="-567"/>
        <w:contextualSpacing/>
        <w:jc w:val="both"/>
        <w:rPr>
          <w:sz w:val="20"/>
          <w:szCs w:val="20"/>
        </w:rPr>
      </w:pPr>
      <w:r w:rsidRPr="00EA78CB">
        <w:rPr>
          <w:rStyle w:val="21"/>
          <w:sz w:val="20"/>
          <w:szCs w:val="20"/>
        </w:rPr>
        <w:t>«Точка доступа» к сети Интернет предназначена для обслуживания учителей и учеников школы. Сотрудники и учащиеся школы допускаются к работе на бесплатной основе.</w:t>
      </w:r>
    </w:p>
    <w:p w:rsidR="00EA78CB" w:rsidRPr="00EA78CB" w:rsidRDefault="00EA78CB" w:rsidP="00EA78CB">
      <w:pPr>
        <w:pStyle w:val="20"/>
        <w:shd w:val="clear" w:color="auto" w:fill="auto"/>
        <w:spacing w:after="224" w:line="240" w:lineRule="auto"/>
        <w:ind w:left="-851" w:right="-567"/>
        <w:contextualSpacing/>
        <w:jc w:val="both"/>
        <w:rPr>
          <w:sz w:val="20"/>
          <w:szCs w:val="20"/>
        </w:rPr>
      </w:pPr>
      <w:r w:rsidRPr="00EA78CB">
        <w:rPr>
          <w:rStyle w:val="21"/>
          <w:sz w:val="20"/>
          <w:szCs w:val="20"/>
        </w:rPr>
        <w:t>Выход в Интернет осуществляется с 8</w:t>
      </w:r>
      <w:r w:rsidRPr="00EA78CB">
        <w:rPr>
          <w:rStyle w:val="21"/>
          <w:sz w:val="20"/>
          <w:szCs w:val="20"/>
          <w:vertAlign w:val="superscript"/>
        </w:rPr>
        <w:t>00</w:t>
      </w:r>
      <w:r w:rsidRPr="00EA78CB">
        <w:rPr>
          <w:rStyle w:val="21"/>
          <w:sz w:val="20"/>
          <w:szCs w:val="20"/>
        </w:rPr>
        <w:t xml:space="preserve"> до 18</w:t>
      </w:r>
      <w:r w:rsidRPr="00EA78CB">
        <w:rPr>
          <w:rStyle w:val="21"/>
          <w:sz w:val="20"/>
          <w:szCs w:val="20"/>
          <w:vertAlign w:val="superscript"/>
        </w:rPr>
        <w:t>00</w:t>
      </w:r>
      <w:r w:rsidRPr="00EA78CB">
        <w:rPr>
          <w:rStyle w:val="21"/>
          <w:sz w:val="20"/>
          <w:szCs w:val="20"/>
        </w:rPr>
        <w:t xml:space="preserve"> (кроме воскресенья). Последняя пятница месяца - день профилактики.</w:t>
      </w:r>
    </w:p>
    <w:p w:rsidR="00EA78CB" w:rsidRPr="00EA78CB" w:rsidRDefault="00EA78CB" w:rsidP="00EA78CB">
      <w:pPr>
        <w:pStyle w:val="20"/>
        <w:shd w:val="clear" w:color="auto" w:fill="auto"/>
        <w:spacing w:after="300" w:line="240" w:lineRule="auto"/>
        <w:ind w:left="-851" w:right="-567"/>
        <w:contextualSpacing/>
        <w:jc w:val="both"/>
        <w:rPr>
          <w:sz w:val="20"/>
          <w:szCs w:val="20"/>
        </w:rPr>
      </w:pPr>
      <w:r w:rsidRPr="00EA78CB">
        <w:rPr>
          <w:rStyle w:val="21"/>
          <w:sz w:val="20"/>
          <w:szCs w:val="20"/>
        </w:rPr>
        <w:t xml:space="preserve">Предоставление сеанса работы в Интернет осуществляется, как </w:t>
      </w:r>
      <w:proofErr w:type="gramStart"/>
      <w:r w:rsidRPr="00EA78CB">
        <w:rPr>
          <w:rStyle w:val="21"/>
          <w:sz w:val="20"/>
          <w:szCs w:val="20"/>
        </w:rPr>
        <w:t>правило</w:t>
      </w:r>
      <w:proofErr w:type="gramEnd"/>
      <w:r w:rsidRPr="00EA78CB">
        <w:rPr>
          <w:rStyle w:val="21"/>
          <w:sz w:val="20"/>
          <w:szCs w:val="20"/>
        </w:rPr>
        <w:t xml:space="preserve"> через прокси-сервер, при наличии свободных мест в зависимости от категории пользователя:</w:t>
      </w:r>
    </w:p>
    <w:p w:rsidR="00EA78CB" w:rsidRPr="00EA78CB" w:rsidRDefault="00EA78CB" w:rsidP="00EA78CB">
      <w:pPr>
        <w:pStyle w:val="20"/>
        <w:numPr>
          <w:ilvl w:val="0"/>
          <w:numId w:val="4"/>
        </w:numPr>
        <w:shd w:val="clear" w:color="auto" w:fill="auto"/>
        <w:spacing w:after="0" w:line="240" w:lineRule="auto"/>
        <w:ind w:right="-567"/>
        <w:contextualSpacing/>
        <w:jc w:val="both"/>
        <w:rPr>
          <w:sz w:val="20"/>
          <w:szCs w:val="20"/>
        </w:rPr>
      </w:pPr>
      <w:r w:rsidRPr="00EA78CB">
        <w:rPr>
          <w:rStyle w:val="21"/>
          <w:sz w:val="20"/>
          <w:szCs w:val="20"/>
        </w:rPr>
        <w:t>учащимся предоставляется доступ в компьютерном классе на переменах и согласно расписанию занятий (график работы компьютерного класса составляется ежемесячно с приложением расписания занятий);</w:t>
      </w:r>
    </w:p>
    <w:p w:rsidR="00EA78CB" w:rsidRPr="00EA78CB" w:rsidRDefault="00EA78CB" w:rsidP="00EA78CB">
      <w:pPr>
        <w:pStyle w:val="20"/>
        <w:numPr>
          <w:ilvl w:val="0"/>
          <w:numId w:val="4"/>
        </w:numPr>
        <w:shd w:val="clear" w:color="auto" w:fill="auto"/>
        <w:spacing w:after="259" w:line="240" w:lineRule="auto"/>
        <w:ind w:right="-567"/>
        <w:contextualSpacing/>
        <w:jc w:val="both"/>
        <w:rPr>
          <w:sz w:val="20"/>
          <w:szCs w:val="20"/>
        </w:rPr>
      </w:pPr>
      <w:r w:rsidRPr="00EA78CB">
        <w:rPr>
          <w:rStyle w:val="21"/>
          <w:sz w:val="20"/>
          <w:szCs w:val="20"/>
        </w:rPr>
        <w:t xml:space="preserve">учителям предоставляется доступ </w:t>
      </w:r>
      <w:proofErr w:type="gramStart"/>
      <w:r w:rsidRPr="00EA78CB">
        <w:rPr>
          <w:rStyle w:val="21"/>
          <w:sz w:val="20"/>
          <w:szCs w:val="20"/>
        </w:rPr>
        <w:t>согласно графика</w:t>
      </w:r>
      <w:proofErr w:type="gramEnd"/>
      <w:r w:rsidRPr="00EA78CB">
        <w:rPr>
          <w:rStyle w:val="21"/>
          <w:sz w:val="20"/>
          <w:szCs w:val="20"/>
        </w:rPr>
        <w:t xml:space="preserve"> работы кабинета;</w:t>
      </w:r>
    </w:p>
    <w:p w:rsidR="00EA78CB" w:rsidRPr="00EA78CB" w:rsidRDefault="00EA78CB" w:rsidP="00EA78CB">
      <w:pPr>
        <w:pStyle w:val="20"/>
        <w:shd w:val="clear" w:color="auto" w:fill="auto"/>
        <w:spacing w:after="231" w:line="240" w:lineRule="auto"/>
        <w:ind w:left="-851" w:right="-567"/>
        <w:contextualSpacing/>
        <w:jc w:val="both"/>
        <w:rPr>
          <w:sz w:val="20"/>
          <w:szCs w:val="20"/>
        </w:rPr>
      </w:pPr>
      <w:r w:rsidRPr="00EA78CB">
        <w:rPr>
          <w:rStyle w:val="21"/>
          <w:sz w:val="20"/>
          <w:szCs w:val="20"/>
        </w:rPr>
        <w:t>Для работы в Интернет необходимо зарегистрироваться в журнале учёта работы с Интернет.</w:t>
      </w:r>
    </w:p>
    <w:p w:rsidR="00EA78CB" w:rsidRPr="00EA78CB" w:rsidRDefault="00EA78CB" w:rsidP="00EA78CB">
      <w:pPr>
        <w:pStyle w:val="20"/>
        <w:shd w:val="clear" w:color="auto" w:fill="auto"/>
        <w:spacing w:after="325" w:line="240" w:lineRule="auto"/>
        <w:ind w:left="-851" w:right="-567"/>
        <w:contextualSpacing/>
        <w:jc w:val="both"/>
        <w:rPr>
          <w:sz w:val="20"/>
          <w:szCs w:val="20"/>
        </w:rPr>
      </w:pPr>
      <w:r w:rsidRPr="00EA78CB">
        <w:rPr>
          <w:rStyle w:val="21"/>
          <w:sz w:val="20"/>
          <w:szCs w:val="20"/>
        </w:rPr>
        <w:t xml:space="preserve">По всем вопросам, связанным с доступом в Интернет, следует обращаться к </w:t>
      </w:r>
      <w:proofErr w:type="gramStart"/>
      <w:r w:rsidRPr="00EA78CB">
        <w:rPr>
          <w:rStyle w:val="21"/>
          <w:sz w:val="20"/>
          <w:szCs w:val="20"/>
        </w:rPr>
        <w:t>ответственному</w:t>
      </w:r>
      <w:proofErr w:type="gramEnd"/>
      <w:r w:rsidRPr="00EA78CB">
        <w:rPr>
          <w:rStyle w:val="21"/>
          <w:sz w:val="20"/>
          <w:szCs w:val="20"/>
        </w:rPr>
        <w:t xml:space="preserve"> за точку доступа к сети Интернет.</w:t>
      </w:r>
    </w:p>
    <w:p w:rsidR="00EA78CB" w:rsidRPr="00EA78CB" w:rsidRDefault="00847DFD" w:rsidP="00847DFD">
      <w:pPr>
        <w:pStyle w:val="30"/>
        <w:shd w:val="clear" w:color="auto" w:fill="auto"/>
        <w:tabs>
          <w:tab w:val="left" w:pos="250"/>
        </w:tabs>
        <w:spacing w:before="0" w:after="221" w:line="240" w:lineRule="auto"/>
        <w:ind w:left="-851" w:right="-56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</w:t>
      </w:r>
      <w:r w:rsidR="00EA78CB" w:rsidRPr="00EA78CB">
        <w:rPr>
          <w:b/>
          <w:sz w:val="20"/>
          <w:szCs w:val="20"/>
        </w:rPr>
        <w:t>Правила работы</w:t>
      </w:r>
    </w:p>
    <w:p w:rsidR="00EA78CB" w:rsidRPr="00EA78CB" w:rsidRDefault="00EA78CB" w:rsidP="00EA78CB">
      <w:pPr>
        <w:pStyle w:val="20"/>
        <w:shd w:val="clear" w:color="auto" w:fill="auto"/>
        <w:spacing w:after="300" w:line="240" w:lineRule="auto"/>
        <w:ind w:left="-851" w:right="-568"/>
        <w:jc w:val="both"/>
        <w:rPr>
          <w:sz w:val="20"/>
          <w:szCs w:val="20"/>
        </w:rPr>
      </w:pPr>
      <w:r w:rsidRPr="00EA78CB">
        <w:rPr>
          <w:rStyle w:val="21"/>
          <w:sz w:val="20"/>
          <w:szCs w:val="20"/>
        </w:rPr>
        <w:t xml:space="preserve">При входе в класс необходимо обратиться к </w:t>
      </w:r>
      <w:proofErr w:type="gramStart"/>
      <w:r w:rsidRPr="00EA78CB">
        <w:rPr>
          <w:rStyle w:val="21"/>
          <w:sz w:val="20"/>
          <w:szCs w:val="20"/>
        </w:rPr>
        <w:t>ответственному</w:t>
      </w:r>
      <w:proofErr w:type="gramEnd"/>
      <w:r w:rsidRPr="00EA78CB">
        <w:rPr>
          <w:rStyle w:val="21"/>
          <w:sz w:val="20"/>
          <w:szCs w:val="20"/>
        </w:rPr>
        <w:t xml:space="preserve"> за разрешением для работы в классе. При наличии свободных мест, после регистрации в журнале учета, посетителю предоставляется в классе рабочее время. Для доступа в Интернет и использования электронной почты установлен программный продукт "</w:t>
      </w:r>
      <w:r w:rsidRPr="00EA78CB">
        <w:rPr>
          <w:rStyle w:val="21"/>
          <w:sz w:val="20"/>
          <w:szCs w:val="20"/>
          <w:lang w:val="en-US"/>
        </w:rPr>
        <w:t>Internet</w:t>
      </w:r>
      <w:r w:rsidRPr="00EA78CB">
        <w:rPr>
          <w:rStyle w:val="21"/>
          <w:sz w:val="20"/>
          <w:szCs w:val="20"/>
        </w:rPr>
        <w:t xml:space="preserve"> </w:t>
      </w:r>
      <w:r w:rsidRPr="00EA78CB">
        <w:rPr>
          <w:rStyle w:val="21"/>
          <w:sz w:val="20"/>
          <w:szCs w:val="20"/>
          <w:lang w:val="en-US"/>
        </w:rPr>
        <w:t>Explorer</w:t>
      </w:r>
      <w:r w:rsidRPr="00EA78CB">
        <w:rPr>
          <w:rStyle w:val="21"/>
          <w:sz w:val="20"/>
          <w:szCs w:val="20"/>
        </w:rPr>
        <w:t>", «</w:t>
      </w:r>
      <w:r w:rsidRPr="00EA78CB">
        <w:rPr>
          <w:rStyle w:val="21"/>
          <w:sz w:val="20"/>
          <w:szCs w:val="20"/>
          <w:lang w:val="en-US"/>
        </w:rPr>
        <w:t>Outlook</w:t>
      </w:r>
      <w:r w:rsidRPr="00EA78CB">
        <w:rPr>
          <w:rStyle w:val="21"/>
          <w:sz w:val="20"/>
          <w:szCs w:val="20"/>
        </w:rPr>
        <w:t xml:space="preserve"> </w:t>
      </w:r>
      <w:r w:rsidRPr="00EA78CB">
        <w:rPr>
          <w:rStyle w:val="21"/>
          <w:sz w:val="20"/>
          <w:szCs w:val="20"/>
          <w:lang w:val="en-US"/>
        </w:rPr>
        <w:t>Express</w:t>
      </w:r>
      <w:r w:rsidRPr="00EA78CB">
        <w:rPr>
          <w:rStyle w:val="21"/>
          <w:sz w:val="20"/>
          <w:szCs w:val="20"/>
        </w:rPr>
        <w:t xml:space="preserve">». Отправка и получение электронной почты с присоединенной к письму информацией осуществляется только </w:t>
      </w:r>
      <w:proofErr w:type="gramStart"/>
      <w:r w:rsidRPr="00EA78CB">
        <w:rPr>
          <w:rStyle w:val="21"/>
          <w:sz w:val="20"/>
          <w:szCs w:val="20"/>
        </w:rPr>
        <w:t>ответственным</w:t>
      </w:r>
      <w:proofErr w:type="gramEnd"/>
      <w:r w:rsidRPr="00EA78CB">
        <w:rPr>
          <w:rStyle w:val="21"/>
          <w:sz w:val="20"/>
          <w:szCs w:val="20"/>
        </w:rPr>
        <w:t xml:space="preserve"> за электронную почту. Дополнительно установлено программное обеспечение: текстовые редакторы семейства </w:t>
      </w:r>
      <w:r w:rsidRPr="00EA78CB">
        <w:rPr>
          <w:rStyle w:val="21"/>
          <w:sz w:val="20"/>
          <w:szCs w:val="20"/>
          <w:lang w:val="en-US"/>
        </w:rPr>
        <w:t>"Microsoft Office".</w:t>
      </w:r>
    </w:p>
    <w:p w:rsidR="00EA78CB" w:rsidRPr="00EA78CB" w:rsidRDefault="00EA78CB" w:rsidP="00EA78CB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left="-567" w:right="-568" w:hanging="284"/>
        <w:jc w:val="both"/>
        <w:rPr>
          <w:sz w:val="20"/>
          <w:szCs w:val="20"/>
        </w:rPr>
      </w:pPr>
      <w:r w:rsidRPr="00EA78CB">
        <w:rPr>
          <w:rStyle w:val="21"/>
          <w:sz w:val="20"/>
          <w:szCs w:val="20"/>
        </w:rPr>
        <w:t xml:space="preserve"> Пользователь обязан выполнять все требования безопасной работы в Интернет.</w:t>
      </w:r>
    </w:p>
    <w:p w:rsidR="00EA78CB" w:rsidRPr="00EA78CB" w:rsidRDefault="00EA78CB" w:rsidP="00EA78CB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left="-567" w:right="-568" w:hanging="284"/>
        <w:jc w:val="both"/>
        <w:rPr>
          <w:sz w:val="20"/>
          <w:szCs w:val="20"/>
        </w:rPr>
      </w:pPr>
      <w:r w:rsidRPr="00EA78CB">
        <w:rPr>
          <w:rStyle w:val="21"/>
          <w:sz w:val="20"/>
          <w:szCs w:val="20"/>
        </w:rPr>
        <w:t xml:space="preserve"> В начале работы пользователь обязан зарегистрироваться в журнале учёта работы с Интернет.</w:t>
      </w:r>
    </w:p>
    <w:p w:rsidR="00EA78CB" w:rsidRPr="00EA78CB" w:rsidRDefault="00EA78CB" w:rsidP="00EA78CB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left="-567" w:right="-568" w:hanging="284"/>
        <w:jc w:val="both"/>
        <w:rPr>
          <w:sz w:val="20"/>
          <w:szCs w:val="20"/>
        </w:rPr>
      </w:pPr>
      <w:r w:rsidRPr="00EA78CB">
        <w:rPr>
          <w:rStyle w:val="21"/>
          <w:sz w:val="20"/>
          <w:szCs w:val="20"/>
        </w:rPr>
        <w:t xml:space="preserve"> За одним рабочим местом должно находиться не более одного пользователя.</w:t>
      </w:r>
    </w:p>
    <w:p w:rsidR="00EA78CB" w:rsidRPr="00EA78CB" w:rsidRDefault="00EA78CB" w:rsidP="00EA78CB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left="-567" w:right="-568" w:hanging="284"/>
        <w:jc w:val="both"/>
        <w:rPr>
          <w:sz w:val="20"/>
          <w:szCs w:val="20"/>
        </w:rPr>
      </w:pPr>
      <w:r w:rsidRPr="00EA78CB">
        <w:rPr>
          <w:rStyle w:val="21"/>
          <w:sz w:val="20"/>
          <w:szCs w:val="20"/>
        </w:rPr>
        <w:t xml:space="preserve"> Каждому пользователю, при наличии технической возможности, предоставляется возможность работы с </w:t>
      </w:r>
      <w:proofErr w:type="gramStart"/>
      <w:r w:rsidRPr="00EA78CB">
        <w:rPr>
          <w:rStyle w:val="21"/>
          <w:sz w:val="20"/>
          <w:szCs w:val="20"/>
        </w:rPr>
        <w:t>личным</w:t>
      </w:r>
      <w:proofErr w:type="gramEnd"/>
      <w:r w:rsidRPr="00EA78CB">
        <w:rPr>
          <w:rStyle w:val="21"/>
          <w:sz w:val="20"/>
          <w:szCs w:val="20"/>
        </w:rPr>
        <w:t xml:space="preserve"> почтовым ящиком для отправки и получения электронной почты.</w:t>
      </w:r>
    </w:p>
    <w:p w:rsidR="00EA78CB" w:rsidRPr="00EA78CB" w:rsidRDefault="00EA78CB" w:rsidP="00EA78CB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left="-567" w:right="-568" w:hanging="284"/>
        <w:jc w:val="both"/>
        <w:rPr>
          <w:sz w:val="20"/>
          <w:szCs w:val="20"/>
        </w:rPr>
      </w:pPr>
      <w:r w:rsidRPr="00EA78CB">
        <w:rPr>
          <w:rStyle w:val="21"/>
          <w:sz w:val="20"/>
          <w:szCs w:val="20"/>
        </w:rPr>
        <w:t xml:space="preserve"> Пользователю разрешается записывать полученную информацию на личные дискеты. Дискеты должны предварительно проверяться на наличие вирусов.</w:t>
      </w:r>
    </w:p>
    <w:p w:rsidR="00EA78CB" w:rsidRPr="00EA78CB" w:rsidRDefault="00EA78CB" w:rsidP="00EA78CB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left="-567" w:right="-568" w:hanging="284"/>
        <w:jc w:val="both"/>
        <w:rPr>
          <w:sz w:val="20"/>
          <w:szCs w:val="20"/>
        </w:rPr>
      </w:pPr>
      <w:r w:rsidRPr="00EA78CB">
        <w:rPr>
          <w:rStyle w:val="21"/>
          <w:sz w:val="20"/>
          <w:szCs w:val="20"/>
        </w:rPr>
        <w:t xml:space="preserve"> Пользователю запрещено вносить какие-либо изменения в программное обеспечение.</w:t>
      </w:r>
    </w:p>
    <w:p w:rsidR="00EA78CB" w:rsidRPr="00EA78CB" w:rsidRDefault="00EA78CB" w:rsidP="00EA78CB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left="-567" w:right="-568" w:hanging="284"/>
        <w:jc w:val="both"/>
        <w:rPr>
          <w:sz w:val="20"/>
          <w:szCs w:val="20"/>
        </w:rPr>
      </w:pPr>
      <w:r w:rsidRPr="00EA78CB">
        <w:rPr>
          <w:rStyle w:val="21"/>
          <w:sz w:val="20"/>
          <w:szCs w:val="20"/>
        </w:rPr>
        <w:t xml:space="preserve"> Разрешается использовать оборудование только для работы с информационными ресурсами и электронной почтой и только в образовательных целях или для осуществления научных изысканий, выполнения гуманитарных и культурных проектов. Любое использование оборудования в коммерческих целях запрещено.</w:t>
      </w:r>
    </w:p>
    <w:p w:rsidR="00EA78CB" w:rsidRPr="00EA78CB" w:rsidRDefault="00EA78CB" w:rsidP="00EA78CB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left="-567" w:right="-568" w:hanging="284"/>
        <w:jc w:val="both"/>
        <w:rPr>
          <w:sz w:val="20"/>
          <w:szCs w:val="20"/>
        </w:rPr>
      </w:pPr>
      <w:r w:rsidRPr="00EA78CB">
        <w:rPr>
          <w:rStyle w:val="21"/>
          <w:sz w:val="20"/>
          <w:szCs w:val="20"/>
        </w:rPr>
        <w:t xml:space="preserve"> </w:t>
      </w:r>
      <w:proofErr w:type="gramStart"/>
      <w:r w:rsidRPr="00EA78CB">
        <w:rPr>
          <w:rStyle w:val="21"/>
          <w:sz w:val="20"/>
          <w:szCs w:val="20"/>
        </w:rPr>
        <w:t>Запрещена передача информации, представляющую коммерческую или государственную тайну, распространение информации, порочащей честь и достоинство граждан.. Правовые отношения регулируются Законом «Об информации, информатизации и защите информации», Законом «О государственной тайне», Законом «Об авторском праве и смежных правах», статьями Конституции об охране личной тайне, статьями Гражданского кодекса и статьями Уголовного кодекса о преступлениях в сфере компьютерной информации.</w:t>
      </w:r>
      <w:proofErr w:type="gramEnd"/>
    </w:p>
    <w:p w:rsidR="00EA78CB" w:rsidRPr="00EA78CB" w:rsidRDefault="00EA78CB" w:rsidP="00EA78CB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left="-567" w:right="-568" w:hanging="284"/>
        <w:rPr>
          <w:sz w:val="20"/>
          <w:szCs w:val="20"/>
        </w:rPr>
      </w:pPr>
      <w:r w:rsidRPr="00EA78CB">
        <w:rPr>
          <w:rStyle w:val="21"/>
          <w:sz w:val="20"/>
          <w:szCs w:val="20"/>
        </w:rPr>
        <w:t xml:space="preserve"> Запрещается работать с объемными ресурсами (</w:t>
      </w:r>
      <w:r w:rsidRPr="00EA78CB">
        <w:rPr>
          <w:rStyle w:val="21"/>
          <w:sz w:val="20"/>
          <w:szCs w:val="20"/>
          <w:lang w:val="en-US"/>
        </w:rPr>
        <w:t>video</w:t>
      </w:r>
      <w:r w:rsidRPr="00EA78CB">
        <w:rPr>
          <w:rStyle w:val="21"/>
          <w:sz w:val="20"/>
          <w:szCs w:val="20"/>
        </w:rPr>
        <w:t xml:space="preserve">, </w:t>
      </w:r>
      <w:r w:rsidRPr="00EA78CB">
        <w:rPr>
          <w:rStyle w:val="21"/>
          <w:sz w:val="20"/>
          <w:szCs w:val="20"/>
          <w:lang w:val="en-US"/>
        </w:rPr>
        <w:t>audio</w:t>
      </w:r>
      <w:r w:rsidRPr="00EA78CB">
        <w:rPr>
          <w:rStyle w:val="21"/>
          <w:sz w:val="20"/>
          <w:szCs w:val="20"/>
        </w:rPr>
        <w:t xml:space="preserve">, </w:t>
      </w:r>
      <w:r w:rsidRPr="00EA78CB">
        <w:rPr>
          <w:rStyle w:val="21"/>
          <w:sz w:val="20"/>
          <w:szCs w:val="20"/>
          <w:lang w:val="en-US"/>
        </w:rPr>
        <w:t>chat</w:t>
      </w:r>
      <w:r w:rsidRPr="00EA78CB">
        <w:rPr>
          <w:rStyle w:val="21"/>
          <w:sz w:val="20"/>
          <w:szCs w:val="20"/>
        </w:rPr>
        <w:t>, игры и др.) без согласования с администратором.</w:t>
      </w:r>
    </w:p>
    <w:p w:rsidR="00EA78CB" w:rsidRPr="00EA78CB" w:rsidRDefault="00EA78CB" w:rsidP="00EA78CB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left="-567" w:right="-568" w:hanging="284"/>
        <w:rPr>
          <w:sz w:val="20"/>
          <w:szCs w:val="20"/>
        </w:rPr>
      </w:pPr>
      <w:r w:rsidRPr="00EA78CB">
        <w:rPr>
          <w:rStyle w:val="21"/>
          <w:sz w:val="20"/>
          <w:szCs w:val="20"/>
        </w:rPr>
        <w:t>Запрещено использование Интернета для скачивания порнографических материалов, вредоносных программ, компьютерных игр и любых материалов, противоречащих законодательству Российской Федерации. Запрещается играть в сетевые компьютерные игры.</w:t>
      </w:r>
    </w:p>
    <w:p w:rsidR="00EA78CB" w:rsidRPr="00EA78CB" w:rsidRDefault="00EA78CB" w:rsidP="00EA78CB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left="-567" w:right="-568" w:hanging="284"/>
        <w:rPr>
          <w:rStyle w:val="21"/>
          <w:b/>
          <w:bCs/>
          <w:sz w:val="20"/>
          <w:szCs w:val="20"/>
        </w:rPr>
      </w:pPr>
      <w:r w:rsidRPr="00EA78CB">
        <w:rPr>
          <w:rStyle w:val="21"/>
          <w:sz w:val="20"/>
          <w:szCs w:val="20"/>
        </w:rPr>
        <w:t>Запрещается распространение по локальной сети и Интернету вирусов, троянов, шпионских программ, осуществлять действия, направленные на нарушение работы школьного оборудования.</w:t>
      </w:r>
    </w:p>
    <w:p w:rsidR="00EA78CB" w:rsidRPr="00EA78CB" w:rsidRDefault="00EA78CB" w:rsidP="00EA78CB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left="-567" w:right="-568" w:hanging="284"/>
        <w:jc w:val="both"/>
        <w:rPr>
          <w:sz w:val="20"/>
          <w:szCs w:val="20"/>
        </w:rPr>
      </w:pPr>
      <w:r w:rsidRPr="00EA78CB">
        <w:rPr>
          <w:rStyle w:val="21"/>
          <w:sz w:val="20"/>
          <w:szCs w:val="20"/>
        </w:rPr>
        <w:t>Ответственный за точку доступа к сети Интернет обязан вести регулярный мониторинг трафика локальной сети при помощи соответствующих средств мониторинга.</w:t>
      </w:r>
    </w:p>
    <w:p w:rsidR="00EA78CB" w:rsidRPr="00EA78CB" w:rsidRDefault="00EA78CB" w:rsidP="00EA78CB">
      <w:pPr>
        <w:pStyle w:val="20"/>
        <w:numPr>
          <w:ilvl w:val="0"/>
          <w:numId w:val="3"/>
        </w:numPr>
        <w:shd w:val="clear" w:color="auto" w:fill="auto"/>
        <w:spacing w:after="296" w:line="240" w:lineRule="auto"/>
        <w:ind w:left="-567" w:right="-568" w:hanging="284"/>
        <w:jc w:val="both"/>
        <w:rPr>
          <w:sz w:val="20"/>
          <w:szCs w:val="20"/>
        </w:rPr>
      </w:pPr>
      <w:r w:rsidRPr="00EA78CB">
        <w:rPr>
          <w:rStyle w:val="21"/>
          <w:sz w:val="20"/>
          <w:szCs w:val="20"/>
        </w:rPr>
        <w:t>Пользователь обязан сохранять оборудование в целости и сохранности.</w:t>
      </w:r>
    </w:p>
    <w:p w:rsidR="00EA78CB" w:rsidRPr="00EA78CB" w:rsidRDefault="00EA78CB" w:rsidP="00EA78CB">
      <w:pPr>
        <w:pStyle w:val="20"/>
        <w:shd w:val="clear" w:color="auto" w:fill="auto"/>
        <w:spacing w:after="0" w:line="240" w:lineRule="auto"/>
        <w:ind w:left="-851" w:right="-568"/>
        <w:jc w:val="both"/>
        <w:rPr>
          <w:sz w:val="20"/>
          <w:szCs w:val="20"/>
        </w:rPr>
      </w:pPr>
      <w:r w:rsidRPr="00EA78CB">
        <w:rPr>
          <w:rStyle w:val="21"/>
          <w:sz w:val="20"/>
          <w:szCs w:val="20"/>
        </w:rPr>
        <w:t>При возникновении технических проблем пользователь обязан поставить в известность ответственного за точку доступа к сети Интернет.</w:t>
      </w:r>
    </w:p>
    <w:sectPr w:rsidR="00EA78CB" w:rsidRPr="00EA78CB" w:rsidSect="00EA78C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A1564"/>
    <w:multiLevelType w:val="multilevel"/>
    <w:tmpl w:val="991C36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BDA2FF2"/>
    <w:multiLevelType w:val="hybridMultilevel"/>
    <w:tmpl w:val="359615E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551012C7"/>
    <w:multiLevelType w:val="multilevel"/>
    <w:tmpl w:val="23DC3B9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8CB"/>
    <w:rsid w:val="00411112"/>
    <w:rsid w:val="00847DFD"/>
    <w:rsid w:val="00CB2CAF"/>
    <w:rsid w:val="00DA172E"/>
    <w:rsid w:val="00EA78CB"/>
    <w:rsid w:val="00EF4982"/>
    <w:rsid w:val="00F35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EA78C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A78CB"/>
    <w:pPr>
      <w:widowControl w:val="0"/>
      <w:shd w:val="clear" w:color="auto" w:fill="FFFFFF"/>
      <w:spacing w:after="660" w:line="226" w:lineRule="exact"/>
    </w:pPr>
    <w:rPr>
      <w:rFonts w:ascii="Times New Roman" w:eastAsia="Times New Roman" w:hAnsi="Times New Roman"/>
      <w:b/>
      <w:bCs/>
      <w:sz w:val="18"/>
      <w:szCs w:val="18"/>
      <w:lang/>
    </w:rPr>
  </w:style>
  <w:style w:type="character" w:customStyle="1" w:styleId="21">
    <w:name w:val="Основной текст (2) + Не полужирный"/>
    <w:rsid w:val="00EA78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2">
    <w:name w:val="Заголовок №1 (2)_"/>
    <w:link w:val="120"/>
    <w:rsid w:val="00EA78C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285pt1pt">
    <w:name w:val="Заголовок №1 (2) + 8;5 pt;Полужирный;Интервал 1 pt"/>
    <w:rsid w:val="00EA78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/>
    </w:rPr>
  </w:style>
  <w:style w:type="character" w:customStyle="1" w:styleId="3">
    <w:name w:val="Основной текст (3)_"/>
    <w:link w:val="30"/>
    <w:rsid w:val="00EA78C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"/>
    <w:link w:val="12"/>
    <w:rsid w:val="00EA78CB"/>
    <w:pPr>
      <w:widowControl w:val="0"/>
      <w:shd w:val="clear" w:color="auto" w:fill="FFFFFF"/>
      <w:spacing w:after="300" w:line="230" w:lineRule="exact"/>
      <w:outlineLvl w:val="0"/>
    </w:pPr>
    <w:rPr>
      <w:rFonts w:ascii="Times New Roman" w:eastAsia="Times New Roman" w:hAnsi="Times New Roman"/>
      <w:sz w:val="19"/>
      <w:szCs w:val="19"/>
      <w:lang/>
    </w:rPr>
  </w:style>
  <w:style w:type="paragraph" w:customStyle="1" w:styleId="30">
    <w:name w:val="Основной текст (3)"/>
    <w:basedOn w:val="a"/>
    <w:link w:val="3"/>
    <w:rsid w:val="00EA78CB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/>
      <w:sz w:val="19"/>
      <w:szCs w:val="19"/>
      <w:lang/>
    </w:rPr>
  </w:style>
  <w:style w:type="paragraph" w:styleId="a3">
    <w:name w:val="Balloon Text"/>
    <w:basedOn w:val="a"/>
    <w:link w:val="a4"/>
    <w:uiPriority w:val="99"/>
    <w:semiHidden/>
    <w:unhideWhenUsed/>
    <w:rsid w:val="00EA78CB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EA7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5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ПК10</dc:creator>
  <cp:lastModifiedBy>Школа</cp:lastModifiedBy>
  <cp:revision>2</cp:revision>
  <cp:lastPrinted>2012-02-21T16:17:00Z</cp:lastPrinted>
  <dcterms:created xsi:type="dcterms:W3CDTF">2018-12-28T08:01:00Z</dcterms:created>
  <dcterms:modified xsi:type="dcterms:W3CDTF">2018-12-28T08:01:00Z</dcterms:modified>
</cp:coreProperties>
</file>