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0E" w:rsidRPr="00C77CEC" w:rsidRDefault="00AC240E" w:rsidP="00AC240E">
      <w:pPr>
        <w:spacing w:before="100" w:beforeAutospacing="1" w:after="0" w:line="240" w:lineRule="auto"/>
        <w:ind w:left="363"/>
        <w:jc w:val="center"/>
        <w:rPr>
          <w:bCs/>
          <w:color w:val="333333"/>
          <w:sz w:val="52"/>
          <w:szCs w:val="52"/>
        </w:rPr>
      </w:pPr>
    </w:p>
    <w:p w:rsidR="00AC240E" w:rsidRPr="00C77CEC" w:rsidRDefault="00AC240E" w:rsidP="00AC240E">
      <w:pPr>
        <w:spacing w:before="100" w:beforeAutospacing="1" w:after="0" w:line="240" w:lineRule="auto"/>
        <w:ind w:left="363"/>
        <w:jc w:val="center"/>
        <w:rPr>
          <w:bCs/>
          <w:color w:val="333333"/>
          <w:sz w:val="52"/>
          <w:szCs w:val="52"/>
        </w:rPr>
      </w:pPr>
    </w:p>
    <w:p w:rsidR="00AC240E" w:rsidRPr="00C77CEC" w:rsidRDefault="00AC240E" w:rsidP="00AC240E">
      <w:pPr>
        <w:spacing w:before="100" w:beforeAutospacing="1" w:after="0" w:line="240" w:lineRule="auto"/>
        <w:ind w:left="363"/>
        <w:jc w:val="center"/>
        <w:rPr>
          <w:sz w:val="48"/>
          <w:szCs w:val="24"/>
        </w:rPr>
      </w:pPr>
      <w:r w:rsidRPr="00C77CEC">
        <w:rPr>
          <w:bCs/>
          <w:sz w:val="44"/>
          <w:szCs w:val="52"/>
        </w:rPr>
        <w:t xml:space="preserve"> РАБОЧАЯ ПРОГРАММА </w:t>
      </w:r>
      <w:r w:rsidRPr="005E02E7">
        <w:rPr>
          <w:i/>
          <w:sz w:val="56"/>
          <w:szCs w:val="24"/>
        </w:rPr>
        <w:t>по геометрии</w:t>
      </w:r>
      <w:r w:rsidRPr="005E02E7">
        <w:rPr>
          <w:sz w:val="56"/>
          <w:szCs w:val="24"/>
        </w:rPr>
        <w:t xml:space="preserve">  </w:t>
      </w:r>
      <w:r w:rsidRPr="00C77CEC">
        <w:rPr>
          <w:sz w:val="48"/>
          <w:szCs w:val="24"/>
        </w:rPr>
        <w:t>7 класс</w:t>
      </w:r>
      <w:r w:rsidR="005E02E7">
        <w:rPr>
          <w:sz w:val="48"/>
          <w:szCs w:val="24"/>
        </w:rPr>
        <w:t>а</w:t>
      </w:r>
    </w:p>
    <w:p w:rsidR="00AC240E" w:rsidRDefault="00AC240E" w:rsidP="00AC240E">
      <w:pPr>
        <w:spacing w:before="100" w:beforeAutospacing="1" w:after="0" w:line="240" w:lineRule="auto"/>
        <w:ind w:left="363"/>
        <w:jc w:val="center"/>
        <w:rPr>
          <w:sz w:val="48"/>
          <w:szCs w:val="24"/>
        </w:rPr>
      </w:pPr>
      <w:r w:rsidRPr="00C77CEC">
        <w:rPr>
          <w:sz w:val="48"/>
          <w:szCs w:val="24"/>
        </w:rPr>
        <w:t>на 201</w:t>
      </w:r>
      <w:r w:rsidR="00543501">
        <w:rPr>
          <w:sz w:val="48"/>
          <w:szCs w:val="24"/>
        </w:rPr>
        <w:t>8-2019</w:t>
      </w:r>
      <w:r w:rsidRPr="00C77CEC">
        <w:rPr>
          <w:sz w:val="48"/>
          <w:szCs w:val="24"/>
        </w:rPr>
        <w:t xml:space="preserve"> учебны</w:t>
      </w:r>
      <w:r w:rsidR="005E02E7">
        <w:rPr>
          <w:sz w:val="48"/>
          <w:szCs w:val="24"/>
        </w:rPr>
        <w:t>й</w:t>
      </w:r>
      <w:r w:rsidRPr="00C77CEC">
        <w:rPr>
          <w:sz w:val="48"/>
          <w:szCs w:val="24"/>
        </w:rPr>
        <w:t xml:space="preserve"> год</w:t>
      </w:r>
    </w:p>
    <w:p w:rsidR="005E02E7" w:rsidRPr="00C77CEC" w:rsidRDefault="00543501" w:rsidP="00AC240E">
      <w:pPr>
        <w:spacing w:before="100" w:beforeAutospacing="1" w:after="0" w:line="240" w:lineRule="auto"/>
        <w:ind w:left="363"/>
        <w:jc w:val="center"/>
        <w:rPr>
          <w:sz w:val="48"/>
          <w:szCs w:val="24"/>
        </w:rPr>
      </w:pPr>
      <w:r>
        <w:rPr>
          <w:sz w:val="48"/>
          <w:szCs w:val="24"/>
        </w:rPr>
        <w:t>Хадисов</w:t>
      </w:r>
      <w:r w:rsidR="002C7EA2">
        <w:rPr>
          <w:sz w:val="48"/>
          <w:szCs w:val="24"/>
        </w:rPr>
        <w:t xml:space="preserve"> А.З.</w:t>
      </w:r>
    </w:p>
    <w:p w:rsidR="00AC240E" w:rsidRPr="00632428" w:rsidRDefault="00543501" w:rsidP="00AC240E">
      <w:pPr>
        <w:spacing w:before="100" w:beforeAutospacing="1" w:after="0" w:line="240" w:lineRule="auto"/>
        <w:ind w:left="363"/>
        <w:jc w:val="center"/>
        <w:rPr>
          <w:b/>
          <w:bCs/>
          <w:sz w:val="40"/>
          <w:szCs w:val="48"/>
        </w:rPr>
      </w:pPr>
      <w:r>
        <w:rPr>
          <w:b/>
          <w:bCs/>
          <w:sz w:val="40"/>
          <w:szCs w:val="48"/>
        </w:rPr>
        <w:t>Учитель</w:t>
      </w:r>
      <w:r w:rsidR="00AC240E">
        <w:rPr>
          <w:b/>
          <w:bCs/>
          <w:sz w:val="40"/>
          <w:szCs w:val="48"/>
        </w:rPr>
        <w:t xml:space="preserve">  математики</w:t>
      </w:r>
    </w:p>
    <w:p w:rsidR="00AC240E" w:rsidRPr="00D748C4" w:rsidRDefault="00AC240E" w:rsidP="00AC240E">
      <w:pPr>
        <w:spacing w:before="100" w:beforeAutospacing="1" w:after="0" w:line="240" w:lineRule="auto"/>
        <w:ind w:left="363"/>
        <w:jc w:val="center"/>
        <w:rPr>
          <w:sz w:val="20"/>
          <w:szCs w:val="24"/>
        </w:rPr>
      </w:pPr>
    </w:p>
    <w:p w:rsidR="00AC240E" w:rsidRDefault="00AC240E" w:rsidP="00AC240E">
      <w:pPr>
        <w:spacing w:before="100" w:beforeAutospacing="1" w:after="0" w:line="240" w:lineRule="auto"/>
        <w:rPr>
          <w:sz w:val="24"/>
          <w:szCs w:val="24"/>
        </w:rPr>
      </w:pPr>
    </w:p>
    <w:p w:rsidR="00AC240E" w:rsidRDefault="00AC240E" w:rsidP="00AC240E">
      <w:pPr>
        <w:spacing w:before="100" w:beforeAutospacing="1" w:after="0" w:line="240" w:lineRule="auto"/>
        <w:rPr>
          <w:sz w:val="24"/>
          <w:szCs w:val="24"/>
        </w:rPr>
      </w:pPr>
    </w:p>
    <w:p w:rsidR="00AC240E" w:rsidRDefault="00AC240E" w:rsidP="00AC240E">
      <w:pPr>
        <w:spacing w:before="100" w:beforeAutospacing="1" w:after="0" w:line="240" w:lineRule="auto"/>
        <w:rPr>
          <w:sz w:val="24"/>
          <w:szCs w:val="24"/>
        </w:rPr>
      </w:pPr>
    </w:p>
    <w:p w:rsidR="00AC240E" w:rsidRDefault="00AC240E" w:rsidP="00AC240E">
      <w:pPr>
        <w:spacing w:before="100" w:beforeAutospacing="1" w:after="0" w:line="240" w:lineRule="auto"/>
        <w:rPr>
          <w:sz w:val="24"/>
          <w:szCs w:val="24"/>
        </w:rPr>
      </w:pPr>
    </w:p>
    <w:p w:rsidR="00AC240E" w:rsidRDefault="00AC240E" w:rsidP="00AC240E">
      <w:pPr>
        <w:spacing w:before="100" w:beforeAutospacing="1" w:after="0" w:line="240" w:lineRule="auto"/>
        <w:rPr>
          <w:sz w:val="24"/>
          <w:szCs w:val="24"/>
        </w:rPr>
      </w:pPr>
    </w:p>
    <w:p w:rsidR="00AC240E" w:rsidRDefault="00AC240E" w:rsidP="00AC240E">
      <w:pPr>
        <w:spacing w:before="100" w:beforeAutospacing="1" w:after="0" w:line="240" w:lineRule="auto"/>
        <w:rPr>
          <w:sz w:val="24"/>
          <w:szCs w:val="24"/>
        </w:rPr>
      </w:pPr>
    </w:p>
    <w:p w:rsidR="00AC240E" w:rsidRPr="00632428" w:rsidRDefault="00AC240E" w:rsidP="00AC240E">
      <w:pPr>
        <w:spacing w:before="100" w:beforeAutospacing="1" w:after="0" w:line="240" w:lineRule="auto"/>
        <w:rPr>
          <w:sz w:val="24"/>
          <w:szCs w:val="24"/>
        </w:rPr>
      </w:pPr>
    </w:p>
    <w:p w:rsidR="00AC240E" w:rsidRDefault="00AC240E" w:rsidP="00AC240E">
      <w:pPr>
        <w:pStyle w:val="Standard"/>
        <w:jc w:val="center"/>
        <w:rPr>
          <w:sz w:val="33"/>
          <w:szCs w:val="33"/>
        </w:rPr>
      </w:pPr>
      <w:r>
        <w:rPr>
          <w:sz w:val="33"/>
          <w:szCs w:val="33"/>
        </w:rPr>
        <w:lastRenderedPageBreak/>
        <w:t>Пояснительная записка</w:t>
      </w:r>
    </w:p>
    <w:p w:rsidR="00AC240E" w:rsidRDefault="00AC240E" w:rsidP="00AC240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1.Нормативные ссылки:</w:t>
      </w:r>
    </w:p>
    <w:p w:rsidR="00AC240E" w:rsidRDefault="00AC240E" w:rsidP="00AC240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-Конвенция о правах ребенка.</w:t>
      </w:r>
    </w:p>
    <w:p w:rsidR="00AC240E" w:rsidRDefault="00AC240E" w:rsidP="00AC240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-Конституция Российской Федерации.</w:t>
      </w:r>
    </w:p>
    <w:p w:rsidR="00AC240E" w:rsidRDefault="00AC240E" w:rsidP="00AC240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-Закон Российской Федерации «Об образовании в  Российской Федерации»».</w:t>
      </w:r>
    </w:p>
    <w:p w:rsidR="00AC240E" w:rsidRDefault="00AC240E" w:rsidP="00AC240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-Федеральный государственный образовательный стандарт основного общего образования.</w:t>
      </w:r>
    </w:p>
    <w:p w:rsidR="00AC240E" w:rsidRDefault="00AC240E" w:rsidP="00AC240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-Примерной программы по математике 5-9 классы разработанной А.А.Кузнецовым, М.В. Рыжаковым, А.М.Кондаковым – М.: Просвещение, 2011.</w:t>
      </w:r>
    </w:p>
    <w:p w:rsidR="009022B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-Устав муниципального общеобразовательного учреждения </w:t>
      </w:r>
    </w:p>
    <w:p w:rsidR="009022B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-Основная образовательная программа основного общего образования муниципального общеобразовательного учреждения 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-Положение о рабочей программе педагога муниципального общеобразовательного учреждения </w:t>
      </w:r>
    </w:p>
    <w:p w:rsidR="00AC240E" w:rsidRDefault="00AC240E" w:rsidP="00AC240E">
      <w:pPr>
        <w:pStyle w:val="Textbody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2.Цели и задачи обучения.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 w:rsidRPr="00A657D0">
        <w:rPr>
          <w:rFonts w:ascii="Times New Roman" w:hAnsi="Times New Roman"/>
          <w:b/>
        </w:rPr>
        <w:t>Цель</w:t>
      </w:r>
      <w:r>
        <w:rPr>
          <w:rFonts w:ascii="Times New Roman" w:hAnsi="Times New Roman"/>
        </w:rPr>
        <w:t xml:space="preserve"> содержания курса </w:t>
      </w:r>
      <w:r>
        <w:rPr>
          <w:rFonts w:ascii="Times New Roman" w:hAnsi="Times New Roman"/>
          <w:b/>
        </w:rPr>
        <w:t xml:space="preserve">«Геометрия» </w:t>
      </w:r>
      <w:r>
        <w:rPr>
          <w:rFonts w:ascii="Times New Roman" w:hAnsi="Times New Roman"/>
        </w:rPr>
        <w:t>— развить у учащих</w:t>
      </w:r>
      <w:r>
        <w:rPr>
          <w:rFonts w:ascii="Times New Roman" w:hAnsi="Times New Roman"/>
        </w:rPr>
        <w:softHyphen/>
        <w:t>ся пространствен</w:t>
      </w:r>
      <w:r>
        <w:rPr>
          <w:rFonts w:ascii="Times New Roman" w:hAnsi="Times New Roman"/>
        </w:rPr>
        <w:softHyphen/>
        <w:t>ное воображе</w:t>
      </w:r>
      <w:r>
        <w:rPr>
          <w:rFonts w:ascii="Times New Roman" w:hAnsi="Times New Roman"/>
        </w:rPr>
        <w:softHyphen/>
        <w:t>ние и логическое мышление пу</w:t>
      </w:r>
      <w:r>
        <w:rPr>
          <w:rFonts w:ascii="Times New Roman" w:hAnsi="Times New Roman"/>
        </w:rPr>
        <w:softHyphen/>
        <w:t>тем систематиче</w:t>
      </w:r>
      <w:r>
        <w:rPr>
          <w:rFonts w:ascii="Times New Roman" w:hAnsi="Times New Roman"/>
        </w:rPr>
        <w:softHyphen/>
        <w:t>ского изучения свойств геометриче</w:t>
      </w:r>
      <w:r>
        <w:rPr>
          <w:rFonts w:ascii="Times New Roman" w:hAnsi="Times New Roman"/>
        </w:rPr>
        <w:softHyphen/>
        <w:t>ских фигур на плоскости и в пространстве и применения этих свойств при реше</w:t>
      </w:r>
      <w:r>
        <w:rPr>
          <w:rFonts w:ascii="Times New Roman" w:hAnsi="Times New Roman"/>
        </w:rPr>
        <w:softHyphen/>
        <w:t>нии задач вычислительного и конструктив</w:t>
      </w:r>
      <w:r>
        <w:rPr>
          <w:rFonts w:ascii="Times New Roman" w:hAnsi="Times New Roman"/>
        </w:rPr>
        <w:softHyphen/>
        <w:t>ного характера. Существенная роль при этом отводится разви</w:t>
      </w:r>
      <w:r>
        <w:rPr>
          <w:rFonts w:ascii="Times New Roman" w:hAnsi="Times New Roman"/>
        </w:rPr>
        <w:softHyphen/>
        <w:t>тию геометри</w:t>
      </w:r>
      <w:r>
        <w:rPr>
          <w:rFonts w:ascii="Times New Roman" w:hAnsi="Times New Roman"/>
        </w:rPr>
        <w:softHyphen/>
        <w:t>ческой интуиции. Сочетание наглядности со строго</w:t>
      </w:r>
      <w:r>
        <w:rPr>
          <w:rFonts w:ascii="Times New Roman" w:hAnsi="Times New Roman"/>
        </w:rPr>
        <w:softHyphen/>
        <w:t>стью явля</w:t>
      </w:r>
      <w:r>
        <w:rPr>
          <w:rFonts w:ascii="Times New Roman" w:hAnsi="Times New Roman"/>
        </w:rPr>
        <w:softHyphen/>
        <w:t>ется неотъемлемой частью геометрических знаний</w:t>
      </w:r>
    </w:p>
    <w:p w:rsidR="00AC240E" w:rsidRPr="007928DD" w:rsidRDefault="00AC240E" w:rsidP="00AC240E">
      <w:pPr>
        <w:pStyle w:val="Textbody"/>
        <w:rPr>
          <w:rFonts w:ascii="Times New Roman" w:hAnsi="Times New Roman"/>
          <w:b/>
        </w:rPr>
      </w:pPr>
      <w:r w:rsidRPr="007928DD">
        <w:rPr>
          <w:rFonts w:ascii="Times New Roman" w:hAnsi="Times New Roman"/>
          <w:b/>
        </w:rPr>
        <w:t>Задачи:</w:t>
      </w:r>
    </w:p>
    <w:p w:rsidR="00AC240E" w:rsidRDefault="00AC240E" w:rsidP="00AC240E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осознать,</w:t>
      </w:r>
      <w:r>
        <w:rPr>
          <w:rFonts w:ascii="Times New Roman" w:hAnsi="Times New Roman"/>
        </w:rPr>
        <w:t>что геометрические формы являются идеализированными образами реальных объектов;</w:t>
      </w:r>
    </w:p>
    <w:p w:rsidR="00AC240E" w:rsidRDefault="00AC240E" w:rsidP="00AC240E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научиться</w:t>
      </w:r>
      <w:r>
        <w:rPr>
          <w:rFonts w:ascii="Times New Roman" w:hAnsi="Times New Roman"/>
        </w:rPr>
        <w:t>использовать геометрический язык для описания предметов окружающего мира;</w:t>
      </w:r>
    </w:p>
    <w:p w:rsidR="00AC240E" w:rsidRDefault="00AC240E" w:rsidP="00AC240E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 xml:space="preserve">получить </w:t>
      </w:r>
      <w:r>
        <w:rPr>
          <w:rFonts w:ascii="Times New Roman" w:hAnsi="Times New Roman"/>
        </w:rPr>
        <w:t>представления о некоторых областях применения геометрии в быту, науке, технике, искусстве;</w:t>
      </w:r>
    </w:p>
    <w:p w:rsidR="00AC240E" w:rsidRDefault="00AC240E" w:rsidP="00AC240E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усвоить</w:t>
      </w:r>
      <w:r>
        <w:rPr>
          <w:rFonts w:ascii="Times New Roman" w:hAnsi="Times New Roman"/>
        </w:rPr>
        <w:t>систематизированные сведения о плоских фигурах и основных геометрических отношениях;</w:t>
      </w:r>
    </w:p>
    <w:p w:rsidR="00AC240E" w:rsidRDefault="00AC240E" w:rsidP="00AC240E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приобрести</w:t>
      </w:r>
      <w:r>
        <w:rPr>
          <w:rFonts w:ascii="Times New Roman" w:hAnsi="Times New Roman"/>
        </w:rPr>
        <w:t>опыт 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AC240E" w:rsidRDefault="00AC240E" w:rsidP="00AC240E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научиться</w:t>
      </w:r>
      <w:r>
        <w:rPr>
          <w:rFonts w:ascii="Times New Roman" w:hAnsi="Times New Roman"/>
        </w:rPr>
        <w:t>решать задачи на доказательство, вычисление и построение;</w:t>
      </w:r>
    </w:p>
    <w:p w:rsidR="00AC240E" w:rsidRDefault="00AC240E" w:rsidP="00AC240E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овладеть</w:t>
      </w:r>
      <w:r>
        <w:rPr>
          <w:rFonts w:ascii="Times New Roman" w:hAnsi="Times New Roman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AC240E" w:rsidRPr="007928DD" w:rsidRDefault="00AC240E" w:rsidP="00AC240E">
      <w:pPr>
        <w:pStyle w:val="Textbody"/>
        <w:numPr>
          <w:ilvl w:val="0"/>
          <w:numId w:val="6"/>
        </w:numPr>
      </w:pPr>
      <w:r>
        <w:rPr>
          <w:rFonts w:ascii="Times New Roman" w:hAnsi="Times New Roman"/>
          <w:i/>
        </w:rPr>
        <w:t>приобрести</w:t>
      </w:r>
      <w:r>
        <w:rPr>
          <w:rFonts w:ascii="Times New Roman" w:hAnsi="Times New Roman"/>
        </w:rPr>
        <w:t>опыт применения аналитического аппарат (алгебраические уравнения и др.) для решения геометрических задач.</w:t>
      </w:r>
    </w:p>
    <w:p w:rsidR="00AC240E" w:rsidRDefault="00AC240E" w:rsidP="00AC240E">
      <w:pPr>
        <w:pStyle w:val="Textbody"/>
        <w:spacing w:line="276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3.Общая характеристика программы.</w:t>
      </w:r>
    </w:p>
    <w:p w:rsidR="00AC240E" w:rsidRPr="00A3726B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   Данная рабочая программа ориентирована на учащихся 7 класс</w:t>
      </w:r>
      <w:r w:rsidR="009022BE">
        <w:rPr>
          <w:rFonts w:ascii="Times New Roman" w:hAnsi="Times New Roman"/>
          <w:bCs/>
          <w:iCs/>
        </w:rPr>
        <w:t>а</w:t>
      </w:r>
      <w:r>
        <w:rPr>
          <w:rFonts w:ascii="Times New Roman" w:hAnsi="Times New Roman"/>
          <w:bCs/>
          <w:iCs/>
        </w:rPr>
        <w:t xml:space="preserve"> общеобразовательных классов. В основу программы положены деятельностно ориентированные педагогические и дидактические принципы. Программа является логическим продолжением курса математики 5-6 класса. Предмет « Геометрия» входит в образовательную область «Математика и информатика». Программа составлена на </w:t>
      </w:r>
      <w:r>
        <w:rPr>
          <w:rFonts w:ascii="Times New Roman" w:hAnsi="Times New Roman"/>
          <w:bCs/>
          <w:iCs/>
        </w:rPr>
        <w:lastRenderedPageBreak/>
        <w:t>основе примерной программы по математике 5-9 классы разработанной авторами А.А. Кузнецовым, М.В. Рыжаковым, А.М. Кондаковым – М.: Просвещение,2011г.</w:t>
      </w:r>
      <w:r>
        <w:rPr>
          <w:rFonts w:ascii="Times New Roman" w:hAnsi="Times New Roman"/>
        </w:rPr>
        <w:t xml:space="preserve">           Курс, соответствующий этой программе, изложен в опубликованном издательством «Просвещение» учебнике геометрии А.В. Погорелов 7-9</w:t>
      </w:r>
      <w:r w:rsidR="009022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класс, М.: Просвещение, 2015 год. Этот учебник входит в Федеральный перечень учебников 2015 – 2016 учебного года, 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AC240E" w:rsidRPr="00D3774A" w:rsidRDefault="00AC240E" w:rsidP="00AC240E">
      <w:pPr>
        <w:pStyle w:val="Textbody"/>
        <w:spacing w:line="276" w:lineRule="auto"/>
      </w:pPr>
      <w:r w:rsidRPr="00D3774A">
        <w:rPr>
          <w:rFonts w:ascii="Times New Roman" w:hAnsi="Times New Roman"/>
          <w:bCs/>
        </w:rPr>
        <w:t xml:space="preserve">  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</w:t>
      </w:r>
      <w:r>
        <w:t xml:space="preserve">  </w:t>
      </w:r>
      <w:r>
        <w:rPr>
          <w:rFonts w:ascii="Times New Roman" w:hAnsi="Times New Roman"/>
        </w:rPr>
        <w:t>В курсе геометрии можно выделить следующие содержательно-методические линии: «Геометрические фигуры», «Измерение геометрических величин».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помощью циркуля и линейки.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</w:rPr>
        <w:t>В 7 классе</w:t>
      </w:r>
    </w:p>
    <w:p w:rsidR="00AC240E" w:rsidRDefault="00AC240E" w:rsidP="00AC240E">
      <w:pPr>
        <w:pStyle w:val="Textbody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систематическое изучение свойств геометрических фигур на плоскости;</w:t>
      </w:r>
    </w:p>
    <w:p w:rsidR="00AC240E" w:rsidRDefault="00AC240E" w:rsidP="00AC240E">
      <w:pPr>
        <w:pStyle w:val="Textbody"/>
        <w:numPr>
          <w:ilvl w:val="0"/>
          <w:numId w:val="7"/>
        </w:numPr>
        <w:spacing w:after="0"/>
      </w:pPr>
      <w:r>
        <w:rPr>
          <w:rFonts w:ascii="Times New Roman" w:hAnsi="Times New Roman"/>
        </w:rPr>
        <w:t>формирование пространственных представлений;</w:t>
      </w:r>
    </w:p>
    <w:p w:rsidR="00AC240E" w:rsidRDefault="00AC240E" w:rsidP="00AC240E">
      <w:pPr>
        <w:pStyle w:val="Textbody"/>
        <w:numPr>
          <w:ilvl w:val="0"/>
          <w:numId w:val="7"/>
        </w:numPr>
      </w:pPr>
      <w:r>
        <w:rPr>
          <w:rFonts w:ascii="Times New Roman" w:hAnsi="Times New Roman"/>
        </w:rPr>
        <w:t xml:space="preserve">развитие логического мышления и подготовки аппарата, необходимого для изучения смежных дисциплин (физика, черчение и т.д.) и </w:t>
      </w:r>
      <w:r>
        <w:rPr>
          <w:rFonts w:ascii="Times New Roman" w:hAnsi="Times New Roman"/>
        </w:rPr>
        <w:lastRenderedPageBreak/>
        <w:t>курса стереометрии в старших классах.</w:t>
      </w:r>
    </w:p>
    <w:p w:rsidR="00AC240E" w:rsidRDefault="00AC240E" w:rsidP="00AC240E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>Формы работы:</w:t>
      </w:r>
      <w:r>
        <w:rPr>
          <w:rFonts w:ascii="Times New Roman" w:hAnsi="Times New Roman"/>
          <w:color w:val="000000"/>
        </w:rPr>
        <w:t>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парная.</w:t>
      </w:r>
    </w:p>
    <w:p w:rsidR="00AC240E" w:rsidRDefault="00AC240E" w:rsidP="00AC240E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>Методы работы:</w:t>
      </w:r>
      <w:r>
        <w:rPr>
          <w:rFonts w:ascii="Times New Roman" w:hAnsi="Times New Roman"/>
          <w:color w:val="000000"/>
        </w:rPr>
        <w:t>объяснительно-иллюстративный, репродуктивный, проблемный, эвристический, исследовательско-творческий, модельный, программированный, решение проблемно-поисковых задач.</w:t>
      </w:r>
    </w:p>
    <w:p w:rsidR="00AC240E" w:rsidRDefault="00AC240E" w:rsidP="00AC240E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>Методы контроля</w:t>
      </w:r>
      <w:r>
        <w:rPr>
          <w:rFonts w:ascii="Times New Roman" w:hAnsi="Times New Roman"/>
          <w:color w:val="000000"/>
        </w:rPr>
        <w:t>усвоения материала: фронтальная устная проверка, индивидуальный устный опрос, письменный контроль (контрольные и практические работы, тестирование, письменный и устный зачет, тесты).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color w:val="000000"/>
        </w:rPr>
        <w:t>Учебный процесс осуществляется в классно-урочной форме в виде уроков «открытия» нового знания,уроков общеметодологической направленности, уроков рефлексии и развивающего контроля.</w:t>
      </w:r>
    </w:p>
    <w:p w:rsidR="00AC240E" w:rsidRDefault="00AC240E" w:rsidP="00AC240E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Формы организации учебного процесса: </w:t>
      </w:r>
      <w:r>
        <w:rPr>
          <w:rFonts w:ascii="Times New Roman" w:hAnsi="Times New Roman"/>
          <w:color w:val="000000"/>
        </w:rPr>
        <w:t>индивидуальные, групповые, индивидуально-групповые, фронтальные, классные и внеклассные.</w:t>
      </w:r>
    </w:p>
    <w:p w:rsidR="00AC240E" w:rsidRDefault="00AC240E" w:rsidP="00AC240E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Формы контроля: </w:t>
      </w:r>
      <w:r>
        <w:rPr>
          <w:rFonts w:ascii="Times New Roman" w:hAnsi="Times New Roman"/>
          <w:color w:val="000000"/>
        </w:rPr>
        <w:t>самостоятельная работа, контрольная работа, наблюдение, работа по карточке.</w:t>
      </w:r>
    </w:p>
    <w:p w:rsidR="00AC240E" w:rsidRDefault="00AC240E" w:rsidP="00AC240E">
      <w:pPr>
        <w:pStyle w:val="Textbody"/>
        <w:rPr>
          <w:rFonts w:ascii="Times New Roman" w:hAnsi="Times New Roman"/>
          <w:color w:val="000000"/>
        </w:rPr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Виды организации учебного процесса: </w:t>
      </w:r>
      <w:r>
        <w:rPr>
          <w:rFonts w:ascii="Times New Roman" w:hAnsi="Times New Roman"/>
          <w:color w:val="000000"/>
        </w:rPr>
        <w:t>самостоятельные работы, контрольные работы.</w:t>
      </w:r>
    </w:p>
    <w:p w:rsidR="00AC240E" w:rsidRDefault="00AC240E" w:rsidP="00AC240E">
      <w:pPr>
        <w:pStyle w:val="Textbody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Сроки реализации рабочей программыпо «Геометрии» -201</w:t>
      </w:r>
      <w:r w:rsidR="002C7EA2">
        <w:rPr>
          <w:rFonts w:ascii="Times New Roman" w:hAnsi="Times New Roman"/>
          <w:i/>
          <w:color w:val="000000"/>
        </w:rPr>
        <w:t>7</w:t>
      </w:r>
      <w:r>
        <w:rPr>
          <w:rFonts w:ascii="Times New Roman" w:hAnsi="Times New Roman"/>
          <w:i/>
          <w:color w:val="000000"/>
        </w:rPr>
        <w:t>-2018гг.</w:t>
      </w:r>
    </w:p>
    <w:p w:rsidR="00AC240E" w:rsidRPr="00A3726B" w:rsidRDefault="00AC240E" w:rsidP="00AC240E">
      <w:pPr>
        <w:pStyle w:val="Textbody"/>
        <w:rPr>
          <w:i/>
        </w:rPr>
      </w:pPr>
    </w:p>
    <w:p w:rsidR="00AC240E" w:rsidRDefault="00AC240E" w:rsidP="00AC240E">
      <w:pPr>
        <w:pStyle w:val="Textbody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color w:val="000000"/>
        </w:rPr>
        <w:t>4.Описание места учебного предмета «Геометрия» в учебном плане.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color w:val="000000"/>
        </w:rPr>
        <w:t>  Предмет «Геометрия» входит в образовательную область «Математика и информатика».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Учебный  план М</w:t>
      </w:r>
      <w:r w:rsidR="00B13E75">
        <w:rPr>
          <w:rFonts w:ascii="Times New Roman" w:hAnsi="Times New Roman"/>
        </w:rPr>
        <w:t>К</w:t>
      </w:r>
      <w:r>
        <w:rPr>
          <w:rFonts w:ascii="Times New Roman" w:hAnsi="Times New Roman"/>
        </w:rPr>
        <w:t>ОУ</w:t>
      </w:r>
      <w:r w:rsidR="002C7EA2">
        <w:rPr>
          <w:rFonts w:ascii="Times New Roman" w:hAnsi="Times New Roman"/>
        </w:rPr>
        <w:t xml:space="preserve"> «Тогохская СОШ» </w:t>
      </w:r>
      <w:r>
        <w:rPr>
          <w:rFonts w:ascii="Times New Roman" w:hAnsi="Times New Roman"/>
        </w:rPr>
        <w:t>на изучение геометрии в 7</w:t>
      </w:r>
      <w:r w:rsidR="002C7EA2">
        <w:rPr>
          <w:rFonts w:ascii="Times New Roman" w:hAnsi="Times New Roman"/>
        </w:rPr>
        <w:t xml:space="preserve"> классе </w:t>
      </w:r>
      <w:r>
        <w:rPr>
          <w:rFonts w:ascii="Times New Roman" w:hAnsi="Times New Roman"/>
        </w:rPr>
        <w:t xml:space="preserve"> отводит 2 уче</w:t>
      </w:r>
      <w:r w:rsidR="002C7EA2">
        <w:rPr>
          <w:rFonts w:ascii="Times New Roman" w:hAnsi="Times New Roman"/>
        </w:rPr>
        <w:t>бных часа в неделю в течение 34 недель обучения, всего по 68</w:t>
      </w:r>
      <w:r>
        <w:rPr>
          <w:rFonts w:ascii="Times New Roman" w:hAnsi="Times New Roman"/>
        </w:rPr>
        <w:t xml:space="preserve"> ч в год</w:t>
      </w:r>
      <w:r w:rsidR="002C7EA2">
        <w:rPr>
          <w:rFonts w:ascii="Times New Roman" w:hAnsi="Times New Roman"/>
        </w:rPr>
        <w:t>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5.Планируемые результаты учебного предмета «Геометрия».</w:t>
      </w:r>
    </w:p>
    <w:p w:rsidR="00AC240E" w:rsidRPr="00D007CC" w:rsidRDefault="00AC240E" w:rsidP="00AC240E">
      <w:pPr>
        <w:pStyle w:val="Textbody"/>
        <w:rPr>
          <w:rFonts w:ascii="Times New Roman" w:hAnsi="Times New Roman"/>
        </w:rPr>
      </w:pPr>
      <w:r w:rsidRPr="00D007CC">
        <w:rPr>
          <w:rFonts w:ascii="Times New Roman" w:hAnsi="Times New Roman"/>
          <w:bCs/>
          <w:iCs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  <w:i/>
        </w:rPr>
        <w:t>личностные:</w:t>
      </w:r>
    </w:p>
    <w:p w:rsidR="00AC240E" w:rsidRDefault="00AC240E" w:rsidP="00AC240E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AC240E" w:rsidRDefault="00AC240E" w:rsidP="00AC240E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AC240E" w:rsidRDefault="00AC240E" w:rsidP="00AC240E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AC240E" w:rsidRDefault="00AC240E" w:rsidP="00AC240E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lastRenderedPageBreak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AC240E" w:rsidRDefault="00AC240E" w:rsidP="00AC240E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AC240E" w:rsidRDefault="00AC240E" w:rsidP="00AC240E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креативность мышления, инициативу, находчивость, активность при решении геометрических задач;</w:t>
      </w:r>
    </w:p>
    <w:p w:rsidR="00AC240E" w:rsidRDefault="00AC240E" w:rsidP="00AC240E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умение контролировать процесс и результат учебной математической деятельности;</w:t>
      </w:r>
    </w:p>
    <w:p w:rsidR="00AC240E" w:rsidRDefault="00AC240E" w:rsidP="00AC240E">
      <w:pPr>
        <w:pStyle w:val="Textbody"/>
        <w:numPr>
          <w:ilvl w:val="0"/>
          <w:numId w:val="10"/>
        </w:numPr>
      </w:pPr>
      <w:r>
        <w:rPr>
          <w:rFonts w:ascii="Times New Roman" w:hAnsi="Times New Roman"/>
        </w:rPr>
        <w:t>способность к эмоциональному восприятию математических объектов, задач, решений, рассуждений;</w:t>
      </w:r>
    </w:p>
    <w:p w:rsidR="00AC240E" w:rsidRDefault="00AC240E" w:rsidP="00AC240E">
      <w:pPr>
        <w:pStyle w:val="Textbody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метапредметные: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i/>
          <w:u w:val="single"/>
        </w:rPr>
        <w:t>регулятивные универсальные учебные действия:</w:t>
      </w:r>
    </w:p>
    <w:p w:rsidR="00AC240E" w:rsidRDefault="00AC240E" w:rsidP="00AC240E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C240E" w:rsidRDefault="00AC240E" w:rsidP="00AC240E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AC240E" w:rsidRDefault="00AC240E" w:rsidP="00AC240E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AC240E" w:rsidRDefault="00AC240E" w:rsidP="00AC240E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AC240E" w:rsidRDefault="00AC240E" w:rsidP="00AC240E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AC240E" w:rsidRDefault="00AC240E" w:rsidP="00AC240E">
      <w:pPr>
        <w:pStyle w:val="Textbody"/>
        <w:numPr>
          <w:ilvl w:val="0"/>
          <w:numId w:val="11"/>
        </w:numPr>
      </w:pPr>
      <w:r>
        <w:rPr>
          <w:rFonts w:ascii="Times New Roman" w:hAnsi="Times New Roman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i/>
          <w:u w:val="single"/>
        </w:rPr>
        <w:t>познавательные универсальные учебные действия:</w:t>
      </w:r>
    </w:p>
    <w:p w:rsidR="00AC240E" w:rsidRDefault="00AC240E" w:rsidP="00AC240E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AC240E" w:rsidRDefault="00AC240E" w:rsidP="00AC240E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AC240E" w:rsidRDefault="00AC240E" w:rsidP="00AC240E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AC240E" w:rsidRDefault="00AC240E" w:rsidP="00AC240E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AC240E" w:rsidRDefault="00AC240E" w:rsidP="00AC240E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AC240E" w:rsidRDefault="00AC240E" w:rsidP="00AC240E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AC240E" w:rsidRDefault="00AC240E" w:rsidP="00AC240E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AC240E" w:rsidRDefault="00AC240E" w:rsidP="00AC240E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AC240E" w:rsidRDefault="00AC240E" w:rsidP="00AC240E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lastRenderedPageBreak/>
        <w:t>умение выдвигать гипотезы при решении учебных задач и понимать необходимость их проверки;</w:t>
      </w:r>
    </w:p>
    <w:p w:rsidR="00AC240E" w:rsidRDefault="00AC240E" w:rsidP="00AC240E">
      <w:pPr>
        <w:pStyle w:val="Textbody"/>
        <w:numPr>
          <w:ilvl w:val="0"/>
          <w:numId w:val="12"/>
        </w:numPr>
      </w:pPr>
      <w:r>
        <w:rPr>
          <w:rFonts w:ascii="Times New Roman" w:hAnsi="Times New Roman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i/>
          <w:u w:val="single"/>
        </w:rPr>
        <w:t>коммуникативные универсальные учебные действия:</w:t>
      </w:r>
    </w:p>
    <w:p w:rsidR="00AC240E" w:rsidRDefault="00AC240E" w:rsidP="00AC240E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AC240E" w:rsidRDefault="00AC240E" w:rsidP="00AC240E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AC240E" w:rsidRDefault="00AC240E" w:rsidP="00AC240E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слушать партнера;</w:t>
      </w:r>
    </w:p>
    <w:p w:rsidR="00AC240E" w:rsidRDefault="00AC240E" w:rsidP="00AC240E">
      <w:pPr>
        <w:pStyle w:val="Textbody"/>
        <w:numPr>
          <w:ilvl w:val="0"/>
          <w:numId w:val="13"/>
        </w:numPr>
      </w:pPr>
      <w:r>
        <w:rPr>
          <w:rFonts w:ascii="Times New Roman" w:hAnsi="Times New Roman"/>
        </w:rPr>
        <w:t>формулировать, аргументировать и отстаивать свое мнение;</w:t>
      </w:r>
    </w:p>
    <w:p w:rsidR="00AC240E" w:rsidRDefault="00AC240E" w:rsidP="00AC240E">
      <w:pPr>
        <w:pStyle w:val="Textbody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предметные:</w:t>
      </w:r>
    </w:p>
    <w:p w:rsidR="00AC240E" w:rsidRDefault="00AC240E" w:rsidP="00AC240E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Геометрические фигуры</w:t>
      </w:r>
    </w:p>
    <w:p w:rsidR="00AC240E" w:rsidRDefault="00AC240E" w:rsidP="00AC240E">
      <w:pPr>
        <w:pStyle w:val="Textbody"/>
      </w:pPr>
      <w:r>
        <w:t>• </w:t>
      </w:r>
      <w:r>
        <w:rPr>
          <w:rFonts w:ascii="Times New Roman" w:hAnsi="Times New Roman"/>
        </w:rPr>
        <w:t>пользоваться языком геометрии для описания предметов окружающего мира и их взаим</w:t>
      </w:r>
      <w:r>
        <w:rPr>
          <w:rFonts w:ascii="Times New Roman" w:hAnsi="Times New Roman"/>
        </w:rPr>
        <w:softHyphen/>
        <w:t>ного расположения;</w:t>
      </w:r>
    </w:p>
    <w:p w:rsidR="00AC240E" w:rsidRDefault="00AC240E" w:rsidP="00AC240E">
      <w:pPr>
        <w:pStyle w:val="Textbody"/>
      </w:pPr>
      <w:r>
        <w:t>• </w:t>
      </w:r>
      <w:r>
        <w:rPr>
          <w:rFonts w:ascii="Times New Roman" w:hAnsi="Times New Roman"/>
        </w:rPr>
        <w:t>распознавать и изображать на чертежах и рисунках геометрические фи</w:t>
      </w:r>
      <w:r>
        <w:rPr>
          <w:rFonts w:ascii="Times New Roman" w:hAnsi="Times New Roman"/>
        </w:rPr>
        <w:softHyphen/>
        <w:t>гуры и их конфи</w:t>
      </w:r>
      <w:r>
        <w:rPr>
          <w:rFonts w:ascii="Times New Roman" w:hAnsi="Times New Roman"/>
        </w:rPr>
        <w:softHyphen/>
        <w:t>гурации;</w:t>
      </w:r>
    </w:p>
    <w:p w:rsidR="00AC240E" w:rsidRDefault="00AC240E" w:rsidP="00AC240E">
      <w:pPr>
        <w:pStyle w:val="Textbody"/>
      </w:pPr>
      <w:r>
        <w:t>• </w:t>
      </w:r>
      <w:r>
        <w:rPr>
          <w:rFonts w:ascii="Times New Roman" w:hAnsi="Times New Roman"/>
        </w:rPr>
        <w:t>находить значения длин линейных элементов фигур и их отношения, гра</w:t>
      </w:r>
      <w:r>
        <w:rPr>
          <w:rFonts w:ascii="Times New Roman" w:hAnsi="Times New Roman"/>
        </w:rPr>
        <w:softHyphen/>
        <w:t>дусную меру углов от 0</w:t>
      </w:r>
      <w:r>
        <w:rPr>
          <w:rFonts w:ascii="Times New Roman" w:hAnsi="Times New Roman"/>
        </w:rPr>
        <w:t> до 180</w:t>
      </w:r>
      <w:r>
        <w:rPr>
          <w:rFonts w:ascii="Times New Roman" w:hAnsi="Times New Roman"/>
        </w:rPr>
        <w:t>, применяя определения, свойства и при</w:t>
      </w:r>
      <w:r>
        <w:rPr>
          <w:rFonts w:ascii="Times New Roman" w:hAnsi="Times New Roman"/>
        </w:rPr>
        <w:softHyphen/>
        <w:t>знаки фигур и их элемен</w:t>
      </w:r>
      <w:r>
        <w:rPr>
          <w:rFonts w:ascii="Times New Roman" w:hAnsi="Times New Roman"/>
        </w:rPr>
        <w:softHyphen/>
        <w:t>тов, отношения фигур (равенство, подобие, симмет</w:t>
      </w:r>
      <w:r>
        <w:rPr>
          <w:rFonts w:ascii="Times New Roman" w:hAnsi="Times New Roman"/>
        </w:rPr>
        <w:softHyphen/>
        <w:t>рии, поворот, параллельный перенос);</w:t>
      </w:r>
    </w:p>
    <w:p w:rsidR="00AC240E" w:rsidRDefault="00AC240E" w:rsidP="00AC240E">
      <w:pPr>
        <w:pStyle w:val="Textbody"/>
      </w:pPr>
      <w:r>
        <w:t>• </w:t>
      </w:r>
      <w:r>
        <w:rPr>
          <w:rFonts w:ascii="Times New Roman" w:hAnsi="Times New Roman"/>
        </w:rPr>
        <w:t>оперировать с начальными понятиями тригонометрии и выполнять элемен</w:t>
      </w:r>
      <w:r>
        <w:rPr>
          <w:rFonts w:ascii="Times New Roman" w:hAnsi="Times New Roman"/>
        </w:rPr>
        <w:softHyphen/>
        <w:t>тарные опера</w:t>
      </w:r>
      <w:r>
        <w:rPr>
          <w:rFonts w:ascii="Times New Roman" w:hAnsi="Times New Roman"/>
        </w:rPr>
        <w:softHyphen/>
        <w:t>ции над функциями углов;</w:t>
      </w:r>
    </w:p>
    <w:p w:rsidR="00AC240E" w:rsidRDefault="00AC240E" w:rsidP="00AC240E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задачи на доказательство, опираясь на изученные свойства фи</w:t>
      </w:r>
      <w:r>
        <w:rPr>
          <w:rFonts w:ascii="Times New Roman" w:hAnsi="Times New Roman"/>
          <w:color w:val="000000"/>
        </w:rPr>
        <w:softHyphen/>
        <w:t>гур и отноше</w:t>
      </w:r>
      <w:r>
        <w:rPr>
          <w:rFonts w:ascii="Times New Roman" w:hAnsi="Times New Roman"/>
          <w:color w:val="000000"/>
        </w:rPr>
        <w:softHyphen/>
        <w:t>ний между ними и применяя изученные методы доказательств;</w:t>
      </w:r>
    </w:p>
    <w:p w:rsidR="00AC240E" w:rsidRDefault="00AC240E" w:rsidP="00AC240E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несложные задачи на построение, применяя основные алго</w:t>
      </w:r>
      <w:r>
        <w:rPr>
          <w:rFonts w:ascii="Times New Roman" w:hAnsi="Times New Roman"/>
          <w:color w:val="000000"/>
        </w:rPr>
        <w:softHyphen/>
        <w:t>ритмы построения с помощью циркуля и линейки;</w:t>
      </w:r>
    </w:p>
    <w:p w:rsidR="00AC240E" w:rsidRDefault="00AC240E" w:rsidP="00AC240E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простейшие планиметрические задачи в пространстве.</w:t>
      </w:r>
    </w:p>
    <w:p w:rsidR="00AC240E" w:rsidRDefault="00AC240E" w:rsidP="00AC240E">
      <w:pPr>
        <w:pStyle w:val="Textbody"/>
      </w:pPr>
      <w:r>
        <w:t>• </w:t>
      </w:r>
      <w:r>
        <w:rPr>
          <w:rFonts w:ascii="Times New Roman" w:hAnsi="Times New Roman"/>
        </w:rPr>
        <w:t>научиться решать задачи на построение методом геометрического места точек и мето</w:t>
      </w:r>
      <w:r>
        <w:rPr>
          <w:rFonts w:ascii="Times New Roman" w:hAnsi="Times New Roman"/>
        </w:rPr>
        <w:softHyphen/>
        <w:t>дом подобия;</w:t>
      </w:r>
    </w:p>
    <w:p w:rsidR="00AC240E" w:rsidRDefault="00AC240E" w:rsidP="00AC240E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исследования свойств планиметрических фигур с по</w:t>
      </w:r>
      <w:r>
        <w:rPr>
          <w:rFonts w:ascii="Times New Roman" w:hAnsi="Times New Roman"/>
        </w:rPr>
        <w:softHyphen/>
        <w:t>мощью компьютер</w:t>
      </w:r>
      <w:r>
        <w:rPr>
          <w:rFonts w:ascii="Times New Roman" w:hAnsi="Times New Roman"/>
        </w:rPr>
        <w:softHyphen/>
        <w:t>ных программ;</w:t>
      </w:r>
    </w:p>
    <w:p w:rsidR="00AC240E" w:rsidRDefault="00AC240E" w:rsidP="00AC240E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по темам «Геометрические пре</w:t>
      </w:r>
      <w:r>
        <w:rPr>
          <w:rFonts w:ascii="Times New Roman" w:hAnsi="Times New Roman"/>
        </w:rPr>
        <w:softHyphen/>
        <w:t>образования на плоскости», «Построение отрезков по формуле».</w:t>
      </w:r>
    </w:p>
    <w:p w:rsidR="00AC240E" w:rsidRDefault="00AC240E" w:rsidP="00AC240E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Измерение геометрических величин</w:t>
      </w:r>
    </w:p>
    <w:p w:rsidR="00AC240E" w:rsidRDefault="00AC240E" w:rsidP="00AC240E">
      <w:pPr>
        <w:pStyle w:val="Textbody"/>
      </w:pPr>
      <w:r>
        <w:t>• </w:t>
      </w:r>
      <w:r>
        <w:rPr>
          <w:rFonts w:ascii="Times New Roman" w:hAnsi="Times New Roman"/>
        </w:rPr>
        <w:t>использовать свойства измерения длин, площадей и углов при реше</w:t>
      </w:r>
      <w:r>
        <w:rPr>
          <w:rFonts w:ascii="Times New Roman" w:hAnsi="Times New Roman"/>
        </w:rPr>
        <w:softHyphen/>
        <w:t>нии задач на нахожде</w:t>
      </w:r>
      <w:r>
        <w:rPr>
          <w:rFonts w:ascii="Times New Roman" w:hAnsi="Times New Roman"/>
        </w:rPr>
        <w:softHyphen/>
        <w:t>ние длины отрезка, длины окружности, длины дуги окруж</w:t>
      </w:r>
      <w:r>
        <w:rPr>
          <w:rFonts w:ascii="Times New Roman" w:hAnsi="Times New Roman"/>
        </w:rPr>
        <w:softHyphen/>
        <w:t>ности, градусной меры угла;</w:t>
      </w:r>
    </w:p>
    <w:p w:rsidR="00AC240E" w:rsidRDefault="00AC240E" w:rsidP="00AC240E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треугольников, прямоугольников, параллелограммов, трапеций, кру</w:t>
      </w:r>
      <w:r>
        <w:rPr>
          <w:rFonts w:ascii="Times New Roman" w:hAnsi="Times New Roman"/>
        </w:rPr>
        <w:softHyphen/>
        <w:t>гов и секторов;</w:t>
      </w:r>
    </w:p>
    <w:p w:rsidR="00AC240E" w:rsidRDefault="00AC240E" w:rsidP="00AC240E">
      <w:pPr>
        <w:pStyle w:val="Textbody"/>
      </w:pPr>
      <w:r>
        <w:t>• </w:t>
      </w:r>
      <w:r>
        <w:rPr>
          <w:rFonts w:ascii="Times New Roman" w:hAnsi="Times New Roman"/>
        </w:rPr>
        <w:t>вычислять длину окружности, длину дуги окружности;</w:t>
      </w:r>
    </w:p>
    <w:p w:rsidR="00AC240E" w:rsidRDefault="00AC240E" w:rsidP="00AC240E">
      <w:pPr>
        <w:pStyle w:val="Textbody"/>
      </w:pPr>
      <w:r>
        <w:lastRenderedPageBreak/>
        <w:t>• </w:t>
      </w:r>
      <w:r>
        <w:rPr>
          <w:rFonts w:ascii="Times New Roman" w:hAnsi="Times New Roman"/>
        </w:rPr>
        <w:t>вычислять длины линейных элементов фигур и их углы, используя фор</w:t>
      </w:r>
      <w:r>
        <w:rPr>
          <w:rFonts w:ascii="Times New Roman" w:hAnsi="Times New Roman"/>
        </w:rPr>
        <w:softHyphen/>
        <w:t>мулы длины ок</w:t>
      </w:r>
      <w:r>
        <w:rPr>
          <w:rFonts w:ascii="Times New Roman" w:hAnsi="Times New Roman"/>
        </w:rPr>
        <w:softHyphen/>
        <w:t>ружности и длины дуги окружности, формулы площадей фи</w:t>
      </w:r>
      <w:r>
        <w:rPr>
          <w:rFonts w:ascii="Times New Roman" w:hAnsi="Times New Roman"/>
        </w:rPr>
        <w:softHyphen/>
        <w:t>гур;</w:t>
      </w:r>
    </w:p>
    <w:p w:rsidR="00AC240E" w:rsidRDefault="00AC240E" w:rsidP="00AC240E">
      <w:pPr>
        <w:pStyle w:val="Textbody"/>
      </w:pPr>
      <w:r>
        <w:t>• </w:t>
      </w:r>
      <w:r>
        <w:rPr>
          <w:rFonts w:ascii="Times New Roman" w:hAnsi="Times New Roman"/>
        </w:rPr>
        <w:t>решать задачи на доказательство с использованием формул длины окруж</w:t>
      </w:r>
      <w:r>
        <w:rPr>
          <w:rFonts w:ascii="Times New Roman" w:hAnsi="Times New Roman"/>
        </w:rPr>
        <w:softHyphen/>
        <w:t>ности и длины дуги окружности, формул площадей фигур;</w:t>
      </w:r>
    </w:p>
    <w:p w:rsidR="00AC240E" w:rsidRDefault="00AC240E" w:rsidP="00AC240E">
      <w:pPr>
        <w:pStyle w:val="Textbody"/>
      </w:pPr>
      <w:r>
        <w:t>• </w:t>
      </w:r>
      <w:r>
        <w:rPr>
          <w:rFonts w:ascii="Times New Roman" w:hAnsi="Times New Roman"/>
        </w:rPr>
        <w:t>решать практические задачи, связанные с нахождением геометриче</w:t>
      </w:r>
      <w:r>
        <w:rPr>
          <w:rFonts w:ascii="Times New Roman" w:hAnsi="Times New Roman"/>
        </w:rPr>
        <w:softHyphen/>
        <w:t>ских величин (исполь</w:t>
      </w:r>
      <w:r>
        <w:rPr>
          <w:rFonts w:ascii="Times New Roman" w:hAnsi="Times New Roman"/>
        </w:rPr>
        <w:softHyphen/>
        <w:t>зуя при необходимости справочники и технические сред</w:t>
      </w:r>
      <w:r>
        <w:rPr>
          <w:rFonts w:ascii="Times New Roman" w:hAnsi="Times New Roman"/>
        </w:rPr>
        <w:softHyphen/>
        <w:t>ства).</w:t>
      </w:r>
    </w:p>
    <w:p w:rsidR="00AC240E" w:rsidRDefault="00AC240E" w:rsidP="00AC240E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результате изучения геометрии ученик должен: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</w:rPr>
        <w:t>в 7 классе</w:t>
      </w:r>
    </w:p>
    <w:p w:rsidR="00AC240E" w:rsidRDefault="00AC240E" w:rsidP="00AC240E">
      <w:pPr>
        <w:pStyle w:val="Textbody"/>
        <w:numPr>
          <w:ilvl w:val="0"/>
          <w:numId w:val="14"/>
        </w:numPr>
        <w:spacing w:after="0"/>
      </w:pPr>
      <w:r>
        <w:rPr>
          <w:rFonts w:ascii="Times New Roman" w:hAnsi="Times New Roman"/>
        </w:rPr>
        <w:t>понимать существо понятия математического доказательства; некоторые примеры доказательств;</w:t>
      </w:r>
    </w:p>
    <w:p w:rsidR="00AC240E" w:rsidRDefault="00AC240E" w:rsidP="00AC240E">
      <w:pPr>
        <w:pStyle w:val="Textbody"/>
        <w:numPr>
          <w:ilvl w:val="0"/>
          <w:numId w:val="14"/>
        </w:numPr>
      </w:pPr>
      <w:r>
        <w:rPr>
          <w:rFonts w:ascii="Times New Roman" w:hAnsi="Times New Roman"/>
        </w:rPr>
        <w:t>понимать 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AC240E" w:rsidRDefault="00AC240E" w:rsidP="00AC240E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пользоваться языком геометрии для описания предметов окружающего мира</w:t>
      </w:r>
    </w:p>
    <w:p w:rsidR="00AC240E" w:rsidRDefault="00AC240E" w:rsidP="00AC240E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распознавать изученные геометрические фигуры, различать их взаимное расположение</w:t>
      </w:r>
    </w:p>
    <w:p w:rsidR="00AC240E" w:rsidRDefault="00AC240E" w:rsidP="00AC240E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изображать изученные геометрические фигуры, выполнять чертежи по условию задач</w:t>
      </w:r>
    </w:p>
    <w:p w:rsidR="00AC240E" w:rsidRDefault="00AC240E" w:rsidP="00AC240E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вычислять значение геометрических величин: длин и углов.</w:t>
      </w:r>
    </w:p>
    <w:p w:rsidR="00AC240E" w:rsidRDefault="00AC240E" w:rsidP="00AC240E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решать геометрические задачи, опираясь на изученные свойства фигур и отношений между ними, применяя дополнительные построения</w:t>
      </w:r>
    </w:p>
    <w:p w:rsidR="00AC240E" w:rsidRDefault="00AC240E" w:rsidP="00AC240E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AC240E" w:rsidRDefault="00AC240E" w:rsidP="00AC240E">
      <w:pPr>
        <w:pStyle w:val="Textbody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</w:rPr>
        <w:t>Использовать приобретённые знания и умения в практической деятельности и повседневной жизни для:</w:t>
      </w:r>
    </w:p>
    <w:p w:rsidR="00AC240E" w:rsidRDefault="00AC240E" w:rsidP="00AC240E">
      <w:pPr>
        <w:pStyle w:val="Textbody"/>
        <w:numPr>
          <w:ilvl w:val="0"/>
          <w:numId w:val="16"/>
        </w:numPr>
        <w:spacing w:after="0"/>
      </w:pPr>
      <w:r>
        <w:rPr>
          <w:rFonts w:ascii="Times New Roman" w:hAnsi="Times New Roman"/>
        </w:rPr>
        <w:t>описания реальных ситуаций на языке геометрии;</w:t>
      </w:r>
    </w:p>
    <w:p w:rsidR="00AC240E" w:rsidRDefault="00AC240E" w:rsidP="00AC240E">
      <w:pPr>
        <w:pStyle w:val="Textbody"/>
        <w:numPr>
          <w:ilvl w:val="0"/>
          <w:numId w:val="16"/>
        </w:numPr>
        <w:spacing w:after="0"/>
      </w:pPr>
      <w:r>
        <w:rPr>
          <w:rFonts w:ascii="Times New Roman" w:hAnsi="Times New Roman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AC240E" w:rsidRDefault="00AC240E" w:rsidP="00AC240E">
      <w:pPr>
        <w:pStyle w:val="Textbody"/>
        <w:numPr>
          <w:ilvl w:val="0"/>
          <w:numId w:val="16"/>
        </w:numPr>
      </w:pPr>
      <w:r>
        <w:rPr>
          <w:rFonts w:ascii="Times New Roman" w:hAnsi="Times New Roman"/>
        </w:rPr>
        <w:t>построений геометрическими инструментами (линейка, угольник, циркуль, транспортир).</w:t>
      </w:r>
    </w:p>
    <w:p w:rsidR="00306D2F" w:rsidRDefault="00306D2F" w:rsidP="00306D2F">
      <w:pPr>
        <w:pStyle w:val="Textbody"/>
        <w:spacing w:after="0"/>
        <w:rPr>
          <w:rFonts w:ascii="Times New Roman" w:hAnsi="Times New Roman"/>
          <w:b/>
          <w:i/>
          <w:iCs/>
          <w:sz w:val="28"/>
          <w:szCs w:val="28"/>
        </w:rPr>
      </w:pPr>
    </w:p>
    <w:p w:rsidR="00B13E75" w:rsidRDefault="00306D2F" w:rsidP="00306D2F">
      <w:pPr>
        <w:pStyle w:val="Textbody"/>
        <w:spacing w:after="0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                                       </w:t>
      </w:r>
    </w:p>
    <w:p w:rsidR="00B13E75" w:rsidRDefault="00B13E75" w:rsidP="00306D2F">
      <w:pPr>
        <w:pStyle w:val="Textbody"/>
        <w:spacing w:after="0"/>
        <w:rPr>
          <w:rFonts w:ascii="Times New Roman" w:hAnsi="Times New Roman"/>
          <w:b/>
          <w:i/>
          <w:iCs/>
          <w:sz w:val="28"/>
          <w:szCs w:val="28"/>
        </w:rPr>
      </w:pPr>
    </w:p>
    <w:p w:rsidR="00B13E75" w:rsidRDefault="00B13E75" w:rsidP="00306D2F">
      <w:pPr>
        <w:pStyle w:val="Textbody"/>
        <w:spacing w:after="0"/>
        <w:rPr>
          <w:rFonts w:ascii="Times New Roman" w:hAnsi="Times New Roman"/>
          <w:b/>
          <w:i/>
          <w:iCs/>
          <w:sz w:val="28"/>
          <w:szCs w:val="28"/>
        </w:rPr>
      </w:pPr>
    </w:p>
    <w:p w:rsidR="00B13E75" w:rsidRDefault="00B13E75" w:rsidP="00306D2F">
      <w:pPr>
        <w:pStyle w:val="Textbody"/>
        <w:spacing w:after="0"/>
        <w:rPr>
          <w:rFonts w:ascii="Times New Roman" w:hAnsi="Times New Roman"/>
          <w:b/>
          <w:i/>
          <w:iCs/>
          <w:sz w:val="28"/>
          <w:szCs w:val="28"/>
        </w:rPr>
      </w:pPr>
    </w:p>
    <w:p w:rsidR="00AC240E" w:rsidRPr="002C7EA2" w:rsidRDefault="00B13E75" w:rsidP="00306D2F">
      <w:pPr>
        <w:pStyle w:val="Textbody"/>
        <w:spacing w:after="0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 xml:space="preserve">                                                           </w:t>
      </w:r>
      <w:r w:rsidR="00306D2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AC240E">
        <w:rPr>
          <w:rFonts w:ascii="Times New Roman" w:hAnsi="Times New Roman"/>
          <w:b/>
          <w:i/>
          <w:iCs/>
          <w:sz w:val="28"/>
          <w:szCs w:val="28"/>
        </w:rPr>
        <w:t>Тематическое планирование на ступень обучения</w:t>
      </w:r>
    </w:p>
    <w:p w:rsidR="00AC240E" w:rsidRPr="002C7EA2" w:rsidRDefault="00AC240E" w:rsidP="00AC240E">
      <w:pPr>
        <w:pStyle w:val="Textbody"/>
        <w:spacing w:after="0"/>
        <w:rPr>
          <w:rFonts w:ascii="Times New Roman" w:hAnsi="Times New Roman"/>
          <w:b/>
          <w:i/>
          <w:iCs/>
          <w:sz w:val="28"/>
          <w:szCs w:val="28"/>
        </w:rPr>
      </w:pPr>
    </w:p>
    <w:p w:rsidR="00AC240E" w:rsidRDefault="00C05602" w:rsidP="00AC240E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 класс. 68</w:t>
      </w:r>
      <w:r w:rsidR="00AB1673">
        <w:rPr>
          <w:rFonts w:ascii="Times New Roman" w:hAnsi="Times New Roman"/>
          <w:b/>
        </w:rPr>
        <w:t xml:space="preserve"> </w:t>
      </w:r>
      <w:r w:rsidR="00AC240E">
        <w:rPr>
          <w:rFonts w:ascii="Times New Roman" w:hAnsi="Times New Roman"/>
          <w:b/>
        </w:rPr>
        <w:t>часов</w:t>
      </w:r>
    </w:p>
    <w:p w:rsidR="00AC240E" w:rsidRDefault="00AC240E" w:rsidP="00AC240E">
      <w:pPr>
        <w:pStyle w:val="Textbody"/>
        <w:numPr>
          <w:ilvl w:val="0"/>
          <w:numId w:val="23"/>
        </w:numPr>
      </w:pPr>
      <w:r>
        <w:rPr>
          <w:rFonts w:ascii="Times New Roman" w:hAnsi="Times New Roman"/>
          <w:b/>
        </w:rPr>
        <w:t>Основные свойства простейших геометрических фигур (13 часов)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Начальные понятия планиметрии. Геометрические фигуры. Точка и прямая. Отрезок, длина отрезка и её свойства. Полуплоскость. Полупрямая. Угол, величина угла и её свойства. Треугольник. Равенство отрезков, углов, треугольников. Параллельные прямые. Теоремы и доказательства. Аксиомы.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систематизировать знания учащихся об основных свойствах простейших геометрических фигур.</w:t>
      </w:r>
    </w:p>
    <w:p w:rsidR="00AC240E" w:rsidRDefault="00AC240E" w:rsidP="00AC240E">
      <w:pPr>
        <w:pStyle w:val="Textbody"/>
        <w:numPr>
          <w:ilvl w:val="0"/>
          <w:numId w:val="24"/>
        </w:numPr>
      </w:pPr>
      <w:r>
        <w:rPr>
          <w:rFonts w:ascii="Times New Roman" w:hAnsi="Times New Roman"/>
          <w:b/>
        </w:rPr>
        <w:t>Смежные и вертикальные углы(8 часов)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Смежные и вертикальные углы и их свойства. Перпендикулярные прямые. Биссектриса угла и её свойства.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отработка навыков применения свойств смежных и вертикальных в процессе решения задач.</w:t>
      </w:r>
    </w:p>
    <w:p w:rsidR="00AC240E" w:rsidRDefault="00AC240E" w:rsidP="00AC240E">
      <w:pPr>
        <w:pStyle w:val="Textbody"/>
        <w:numPr>
          <w:ilvl w:val="0"/>
          <w:numId w:val="25"/>
        </w:numPr>
      </w:pPr>
      <w:r>
        <w:rPr>
          <w:rFonts w:ascii="Times New Roman" w:hAnsi="Times New Roman"/>
          <w:b/>
        </w:rPr>
        <w:t>Признаки равенства треугольников (13 часов)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Признаки равенства треугольников. Медианы, биссектрисы и высоты треугольника. Равнобедренный треугольник и его свойства.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сформировать умение доказывать равенство треугольников с опорой на признаки равенства треугольников.</w:t>
      </w:r>
    </w:p>
    <w:p w:rsidR="00AC240E" w:rsidRDefault="00AC240E" w:rsidP="00AC240E">
      <w:pPr>
        <w:pStyle w:val="Textbody"/>
        <w:numPr>
          <w:ilvl w:val="0"/>
          <w:numId w:val="26"/>
        </w:numPr>
      </w:pPr>
      <w:r>
        <w:rPr>
          <w:rFonts w:ascii="Times New Roman" w:hAnsi="Times New Roman"/>
          <w:b/>
        </w:rPr>
        <w:t>Сумма углов треугольника (15 часов)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Параллельные прямые. Основное свойство параллельных прямых. Признаки параллельности прямых. Сумма углов треугольника. Внешний угол треугольника. Признаки равенства прямоугольных треугольников. Расстояние от точки до прямой. Расстояние между параллельными прямыми.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дать систематизированные сведения о параллельности прямых, расширить знания учащихся о треугольниках.</w:t>
      </w:r>
    </w:p>
    <w:p w:rsidR="00AC240E" w:rsidRDefault="00AC240E" w:rsidP="00AC240E">
      <w:pPr>
        <w:pStyle w:val="Textbody"/>
        <w:numPr>
          <w:ilvl w:val="0"/>
          <w:numId w:val="27"/>
        </w:numPr>
      </w:pPr>
      <w:r>
        <w:rPr>
          <w:rFonts w:ascii="Times New Roman" w:hAnsi="Times New Roman"/>
          <w:b/>
        </w:rPr>
        <w:t>Геометрические построения (14 часов)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сформировать умение решать простейшие задачи на построение с помощью циркуля и линейки.</w:t>
      </w:r>
    </w:p>
    <w:p w:rsidR="00AC240E" w:rsidRDefault="00AC240E" w:rsidP="00AC240E">
      <w:pPr>
        <w:pStyle w:val="Textbody"/>
        <w:numPr>
          <w:ilvl w:val="0"/>
          <w:numId w:val="28"/>
        </w:numPr>
        <w:spacing w:after="0"/>
      </w:pPr>
      <w:r>
        <w:rPr>
          <w:rFonts w:ascii="Times New Roman" w:hAnsi="Times New Roman"/>
          <w:b/>
        </w:rPr>
        <w:t>Обобщающее повторение (5 часов)</w:t>
      </w:r>
    </w:p>
    <w:p w:rsidR="00AC240E" w:rsidRDefault="00AC240E" w:rsidP="00C05602">
      <w:pPr>
        <w:pStyle w:val="Textbody"/>
        <w:ind w:left="424"/>
      </w:pPr>
    </w:p>
    <w:p w:rsidR="00AC240E" w:rsidRDefault="00AC240E" w:rsidP="00AC240E">
      <w:pPr>
        <w:pStyle w:val="Textbody"/>
      </w:pPr>
    </w:p>
    <w:p w:rsidR="00306D2F" w:rsidRDefault="00306D2F" w:rsidP="00AC240E">
      <w:pPr>
        <w:pStyle w:val="Textbody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</w:p>
    <w:p w:rsidR="00AC240E" w:rsidRDefault="00306D2F" w:rsidP="00AC240E">
      <w:pPr>
        <w:pStyle w:val="Textbody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</w:t>
      </w:r>
      <w:r w:rsidR="00AC240E">
        <w:rPr>
          <w:rFonts w:ascii="Times New Roman" w:hAnsi="Times New Roman"/>
          <w:b/>
        </w:rPr>
        <w:t>7 класс:</w:t>
      </w:r>
    </w:p>
    <w:p w:rsidR="00AC240E" w:rsidRDefault="00AC240E" w:rsidP="00AC240E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№1 по теме: «Свойства геометрических фигур».</w:t>
      </w:r>
    </w:p>
    <w:p w:rsidR="00AC240E" w:rsidRDefault="00AC240E" w:rsidP="00AC240E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№2 по теме: «Смежные и вертикальные углы»».</w:t>
      </w:r>
    </w:p>
    <w:p w:rsidR="00AC240E" w:rsidRDefault="00AC240E" w:rsidP="00AC240E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№3по теме: «Признаки равенства треугольников».</w:t>
      </w:r>
    </w:p>
    <w:p w:rsidR="00AC240E" w:rsidRDefault="00AC240E" w:rsidP="00AC240E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№4 по теме: «Сумма углов треугольника».</w:t>
      </w:r>
    </w:p>
    <w:p w:rsidR="00AC240E" w:rsidRDefault="00AC240E" w:rsidP="00AC240E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№5по теме: «Геометрические построения».</w:t>
      </w:r>
    </w:p>
    <w:p w:rsidR="00AC240E" w:rsidRDefault="00AC240E" w:rsidP="00AC240E">
      <w:pPr>
        <w:pStyle w:val="Textbody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   Оценка планируемых результатов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Система оценки достижения планируемых результатов освоения основной образователь</w:t>
      </w:r>
      <w:r>
        <w:rPr>
          <w:rFonts w:ascii="Times New Roman" w:hAnsi="Times New Roman"/>
        </w:rPr>
        <w:softHyphen/>
        <w:t>ной программы основного общего образования предполагает комплексный подход к оценке результатов образования, позволяющий вести оценку достижения обучаю</w:t>
      </w:r>
      <w:r>
        <w:rPr>
          <w:rFonts w:ascii="Times New Roman" w:hAnsi="Times New Roman"/>
        </w:rPr>
        <w:softHyphen/>
        <w:t>щимися всех трёх групп результатов образования: личностных, метапредмет</w:t>
      </w:r>
      <w:r>
        <w:rPr>
          <w:rFonts w:ascii="Times New Roman" w:hAnsi="Times New Roman"/>
        </w:rPr>
        <w:softHyphen/>
        <w:t>ных и предметных.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Система оценки предусматривает уровневый подход к содержанию оценки и инструмента</w:t>
      </w:r>
      <w:r>
        <w:rPr>
          <w:rFonts w:ascii="Times New Roman" w:hAnsi="Times New Roman"/>
        </w:rPr>
        <w:softHyphen/>
        <w:t>рию для оценки достижения планируемых результатов, а также к представле</w:t>
      </w:r>
      <w:r>
        <w:rPr>
          <w:rFonts w:ascii="Times New Roman" w:hAnsi="Times New Roman"/>
        </w:rPr>
        <w:softHyphen/>
        <w:t>нию и интерпретации результатов измерений.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Одним из проявлений уровневого подхода является оценка индивидуальных образователь</w:t>
      </w:r>
      <w:r>
        <w:rPr>
          <w:rFonts w:ascii="Times New Roman" w:hAnsi="Times New Roman"/>
        </w:rPr>
        <w:softHyphen/>
        <w:t>ных достижений на основе «метода сложения», при котором фиксируется дости</w:t>
      </w:r>
      <w:r>
        <w:rPr>
          <w:rFonts w:ascii="Times New Roman" w:hAnsi="Times New Roman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>
        <w:rPr>
          <w:rFonts w:ascii="Times New Roman" w:hAnsi="Times New Roman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AC240E" w:rsidRDefault="00AC240E" w:rsidP="00AC240E">
      <w:pPr>
        <w:pStyle w:val="Textbody"/>
        <w:jc w:val="center"/>
      </w:pPr>
      <w:r>
        <w:t> </w:t>
      </w:r>
      <w:r>
        <w:rPr>
          <w:rFonts w:ascii="Times New Roman" w:hAnsi="Times New Roman"/>
          <w:b/>
        </w:rPr>
        <w:t>Особенности оценки предметных результатов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Основным </w:t>
      </w:r>
      <w:r>
        <w:rPr>
          <w:rFonts w:ascii="Times New Roman" w:hAnsi="Times New Roman"/>
          <w:b/>
        </w:rPr>
        <w:t>объектом</w:t>
      </w:r>
      <w:r>
        <w:rPr>
          <w:rFonts w:ascii="Times New Roman" w:hAnsi="Times New Roman"/>
        </w:rPr>
        <w:t xml:space="preserve">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Система оценки предметных результатов освоения учебных программ с учётом уровневого подхода предполагает </w:t>
      </w:r>
      <w:r>
        <w:rPr>
          <w:rFonts w:ascii="Times New Roman" w:hAnsi="Times New Roman"/>
          <w:b/>
        </w:rPr>
        <w:t>выделениебазового уровня достижений как точки отсчёта</w:t>
      </w:r>
      <w:r>
        <w:rPr>
          <w:rFonts w:ascii="Times New Roman" w:hAnsi="Times New Roman"/>
        </w:rPr>
        <w:t xml:space="preserve"> при построении всей системы оценки и организации индивидуальной работы с учащимися.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Реальные достижения учащихся могут соответствовать базовому уровню, а могут отличаться от него как в сторону превышения, так и в сторону недостижения.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Для оце</w:t>
      </w:r>
      <w:r w:rsidR="002C7EA2">
        <w:rPr>
          <w:rFonts w:ascii="Times New Roman" w:hAnsi="Times New Roman"/>
        </w:rPr>
        <w:t>нки предметных результатов в 7 классе</w:t>
      </w:r>
      <w:r>
        <w:rPr>
          <w:rFonts w:ascii="Times New Roman" w:hAnsi="Times New Roman"/>
        </w:rPr>
        <w:t xml:space="preserve"> используется 5-ти балльная шкала отметок, соотнесенная с уровнями освоения предметных знаний.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Устанавливается пять уровней достижений учащихся: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  <w:i/>
        </w:rPr>
        <w:t>1.Базовый уровень достижений</w:t>
      </w:r>
      <w:r>
        <w:t xml:space="preserve"> — </w:t>
      </w:r>
      <w:r>
        <w:rPr>
          <w:rFonts w:ascii="Times New Roman" w:hAnsi="Times New Roman"/>
        </w:rPr>
        <w:t xml:space="preserve">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уровне </w:t>
      </w:r>
      <w:r>
        <w:rPr>
          <w:rFonts w:ascii="Times New Roman" w:hAnsi="Times New Roman"/>
        </w:rPr>
        <w:lastRenderedPageBreak/>
        <w:t>образования, но не по профильному направлению. Достижению базового уровня соответствует отметка «удовлетворительно»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i/>
        </w:rPr>
        <w:t>2.</w:t>
      </w:r>
      <w:r>
        <w:rPr>
          <w:rFonts w:ascii="Times New Roman" w:hAnsi="Times New Roman"/>
          <w:b/>
          <w:i/>
        </w:rPr>
        <w:t>Повышенныйуровень(уровень достижений выше базового)</w:t>
      </w:r>
      <w:r>
        <w:rPr>
          <w:rFonts w:ascii="Times New Roman" w:hAnsi="Times New Roman"/>
        </w:rPr>
        <w:t xml:space="preserve"> 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 и соответствует оценке «хорошо»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  <w:i/>
        </w:rPr>
        <w:t>3.Высокий уровень(уровень достижений выше базового)</w:t>
      </w:r>
      <w:r>
        <w:rPr>
          <w:rFonts w:ascii="Times New Roman" w:hAnsi="Times New Roman"/>
        </w:rPr>
        <w:t>достижения планируемых результатов отличаются по полноте освоения планируемых результатов, уровню овладения учебными действиями и сформированностью интересов к данной предметной области, оценка «отлично»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выделяется два уровня: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  <w:i/>
        </w:rPr>
        <w:t>4.Пониженный уровень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«неудовлетворительно»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  <w:i/>
        </w:rPr>
        <w:t>5. Низкий уровень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«плохо»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Не 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Индивидуальные траектории обучения учащихся, демонстрирующих повышенный и высокий уровни достижений, целесообразно формировать с учётом интересов этих учащихся и их планов на будущее.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</w:rPr>
        <w:t>Пониженный уровень</w:t>
      </w:r>
      <w:r>
        <w:rPr>
          <w:rFonts w:ascii="Times New Roman" w:hAnsi="Times New Roman"/>
        </w:rPr>
        <w:t>достижений свидетельствует об отсутствии систематической базовой подготовки, о том, что учащимся не освоено даже и половины планируемых результатов, которые осваивает большинство учащихся, о том, что имеются значительные пробелы в знаниях, дальнейшее обучение затруднено. При этом учащийся может выполнять отдельные задания повышенного уровня. Данная группа учащихся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</w:rPr>
        <w:t>Низкий уровень</w:t>
      </w:r>
      <w:r>
        <w:rPr>
          <w:rFonts w:ascii="Times New Roman" w:hAnsi="Times New Roman"/>
        </w:rPr>
        <w:t xml:space="preserve">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Учащимся, которые демонстрируют низкий уровень достижений, требуется специальная помощь не только по учебному предмету, но и по </w:t>
      </w:r>
      <w:r>
        <w:rPr>
          <w:rFonts w:ascii="Times New Roman" w:hAnsi="Times New Roman"/>
          <w:u w:val="single"/>
        </w:rPr>
        <w:t>формированию мотивации к обучению</w:t>
      </w:r>
      <w:r>
        <w:rPr>
          <w:rFonts w:ascii="Times New Roman" w:hAnsi="Times New Roman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учащихся.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Описанный выше подход применяется в ходе различных процедур оценивания: </w:t>
      </w:r>
      <w:r>
        <w:rPr>
          <w:rFonts w:ascii="Times New Roman" w:hAnsi="Times New Roman"/>
          <w:b/>
        </w:rPr>
        <w:t>текущего, промежуточного и итогового.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Обязательными составляющими системы накопленной оценки являются материалы:</w:t>
      </w:r>
    </w:p>
    <w:p w:rsidR="00AC240E" w:rsidRDefault="00AC240E" w:rsidP="00AC240E">
      <w:pPr>
        <w:pStyle w:val="Textbody"/>
      </w:pPr>
      <w:r>
        <w:t>• </w:t>
      </w:r>
      <w:r>
        <w:rPr>
          <w:rFonts w:ascii="Times New Roman" w:hAnsi="Times New Roman"/>
        </w:rPr>
        <w:t>стартовой диагностики;</w:t>
      </w:r>
    </w:p>
    <w:p w:rsidR="00AC240E" w:rsidRDefault="00AC240E" w:rsidP="00AC240E">
      <w:pPr>
        <w:pStyle w:val="Textbody"/>
      </w:pPr>
      <w:r>
        <w:lastRenderedPageBreak/>
        <w:t>• </w:t>
      </w:r>
      <w:r>
        <w:rPr>
          <w:rFonts w:ascii="Times New Roman" w:hAnsi="Times New Roman"/>
        </w:rPr>
        <w:t>тематических и итоговых проверочных работ;</w:t>
      </w:r>
    </w:p>
    <w:p w:rsidR="00AC240E" w:rsidRDefault="00AC240E" w:rsidP="00AC240E">
      <w:pPr>
        <w:pStyle w:val="Textbody"/>
      </w:pPr>
      <w:r>
        <w:t xml:space="preserve">•  </w:t>
      </w:r>
      <w:r>
        <w:rPr>
          <w:rFonts w:ascii="Times New Roman" w:hAnsi="Times New Roman"/>
        </w:rPr>
        <w:t>творческих работ, включая учебные исследования и учебные проекты.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AC240E" w:rsidRDefault="00AC240E" w:rsidP="00AC240E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классификация ошибок.</w:t>
      </w:r>
    </w:p>
    <w:p w:rsidR="00AC240E" w:rsidRDefault="00AC240E" w:rsidP="00AC240E">
      <w:pPr>
        <w:pStyle w:val="Textbody"/>
      </w:pPr>
      <w:r>
        <w:t xml:space="preserve">  </w:t>
      </w:r>
      <w:r>
        <w:rPr>
          <w:rFonts w:ascii="Times New Roman" w:hAnsi="Times New Roman"/>
        </w:rPr>
        <w:t>При оценке знаний, умений и навыков учащихся следует учитывать все ошибки (грубые и негрубые) и недочёты.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</w:rPr>
        <w:t>Грубыми считаются ошибки:</w:t>
      </w:r>
    </w:p>
    <w:p w:rsidR="00AC240E" w:rsidRDefault="00AC240E" w:rsidP="00AC240E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C240E" w:rsidRDefault="00AC240E" w:rsidP="00AC240E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незнание наименований единиц измерения;</w:t>
      </w:r>
    </w:p>
    <w:p w:rsidR="00AC240E" w:rsidRDefault="00AC240E" w:rsidP="00AC240E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выделить в ответе главное;</w:t>
      </w:r>
    </w:p>
    <w:p w:rsidR="00AC240E" w:rsidRDefault="00AC240E" w:rsidP="00AC240E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применять знания, алгоритмы для решения задач;</w:t>
      </w:r>
    </w:p>
    <w:p w:rsidR="00AC240E" w:rsidRDefault="00AC240E" w:rsidP="00AC240E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делать выводы и обобщения;</w:t>
      </w:r>
    </w:p>
    <w:p w:rsidR="00AC240E" w:rsidRDefault="00AC240E" w:rsidP="00AC240E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пользоваться первоисточниками, учебником и справочниками;</w:t>
      </w:r>
    </w:p>
    <w:p w:rsidR="00AC240E" w:rsidRDefault="00AC240E" w:rsidP="00AC240E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вычислительные ошибки, если они не являются опиской;</w:t>
      </w:r>
    </w:p>
    <w:p w:rsidR="00AC240E" w:rsidRDefault="00AC240E" w:rsidP="00AC240E">
      <w:pPr>
        <w:pStyle w:val="Textbody"/>
        <w:numPr>
          <w:ilvl w:val="2"/>
          <w:numId w:val="31"/>
        </w:numPr>
      </w:pPr>
      <w:r>
        <w:rPr>
          <w:rFonts w:ascii="Times New Roman" w:hAnsi="Times New Roman"/>
        </w:rPr>
        <w:t>логические ошибки.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b/>
        </w:rPr>
        <w:t>негрубым ошибкам</w:t>
      </w:r>
      <w:r>
        <w:rPr>
          <w:rFonts w:ascii="Times New Roman" w:hAnsi="Times New Roman"/>
        </w:rPr>
        <w:t xml:space="preserve"> следует отнести:</w:t>
      </w:r>
    </w:p>
    <w:p w:rsidR="00AC240E" w:rsidRDefault="00AC240E" w:rsidP="00AC240E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>неточность формулировок, определений, понятий теории,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AC240E" w:rsidRDefault="00AC240E" w:rsidP="00AC240E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AC240E" w:rsidRDefault="00AC240E" w:rsidP="00AC240E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>нерациональные методы работы со справочной и другой литературой;</w:t>
      </w:r>
    </w:p>
    <w:p w:rsidR="00AC240E" w:rsidRDefault="00AC240E" w:rsidP="00AC240E">
      <w:pPr>
        <w:pStyle w:val="Textbody"/>
        <w:numPr>
          <w:ilvl w:val="2"/>
          <w:numId w:val="32"/>
        </w:numPr>
      </w:pPr>
      <w:r>
        <w:rPr>
          <w:rFonts w:ascii="Times New Roman" w:hAnsi="Times New Roman"/>
        </w:rPr>
        <w:t>неумение решать задачи, выполнять задания в общем виде.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</w:rPr>
        <w:t>Недочетами</w:t>
      </w:r>
      <w:r w:rsidR="00306D2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являются:</w:t>
      </w:r>
    </w:p>
    <w:p w:rsidR="00AC240E" w:rsidRDefault="00AC240E" w:rsidP="00AC240E">
      <w:pPr>
        <w:pStyle w:val="Textbody"/>
        <w:numPr>
          <w:ilvl w:val="2"/>
          <w:numId w:val="33"/>
        </w:numPr>
        <w:spacing w:after="0"/>
      </w:pPr>
      <w:r>
        <w:rPr>
          <w:rFonts w:ascii="Times New Roman" w:hAnsi="Times New Roman"/>
        </w:rPr>
        <w:t>нерациональные приемы вычислений и преобразований;</w:t>
      </w:r>
    </w:p>
    <w:p w:rsidR="00AC240E" w:rsidRDefault="00AC240E" w:rsidP="00AC240E">
      <w:pPr>
        <w:pStyle w:val="Textbody"/>
        <w:numPr>
          <w:ilvl w:val="2"/>
          <w:numId w:val="33"/>
        </w:numPr>
      </w:pPr>
      <w:r>
        <w:rPr>
          <w:rFonts w:ascii="Times New Roman" w:hAnsi="Times New Roman"/>
        </w:rPr>
        <w:t>небрежное выполнение записей, чертежей.</w:t>
      </w:r>
    </w:p>
    <w:p w:rsidR="00AC240E" w:rsidRDefault="00AC240E" w:rsidP="00AC240E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Контроль предметных результатов </w:t>
      </w:r>
      <w:r>
        <w:rPr>
          <w:rFonts w:ascii="Times New Roman" w:hAnsi="Times New Roman"/>
        </w:rPr>
        <w:t>предлагается при проведении математических диктантов, тестирования, практических ра</w:t>
      </w:r>
      <w:r>
        <w:rPr>
          <w:rFonts w:ascii="Times New Roman" w:hAnsi="Times New Roman"/>
        </w:rPr>
        <w:softHyphen/>
        <w:t>бот, самостоятельных работ обучающего и контролирующего вида, контрольных работ.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Календарно — тематическое планирование на каждый год обучения дано в приложении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</w:p>
    <w:p w:rsidR="00AC240E" w:rsidRDefault="00AC240E" w:rsidP="00AC240E">
      <w:pPr>
        <w:pStyle w:val="Textbody"/>
        <w:rPr>
          <w:b/>
        </w:rPr>
      </w:pPr>
      <w:r w:rsidRPr="0056175A">
        <w:rPr>
          <w:b/>
          <w:lang w:val="en-US"/>
        </w:rPr>
        <w:t>IV</w:t>
      </w:r>
      <w:r w:rsidRPr="0056175A">
        <w:rPr>
          <w:b/>
        </w:rPr>
        <w:t>.</w:t>
      </w:r>
      <w:r>
        <w:rPr>
          <w:b/>
        </w:rPr>
        <w:t>Описание учебно – методического и материально- технического обеспечения образовательного процесса.</w:t>
      </w:r>
    </w:p>
    <w:p w:rsidR="00AC240E" w:rsidRDefault="00AC240E" w:rsidP="00AC240E">
      <w:pPr>
        <w:pStyle w:val="Textbody"/>
      </w:pPr>
      <w:r w:rsidRPr="0056175A">
        <w:rPr>
          <w:b/>
        </w:rPr>
        <w:t xml:space="preserve">          Учебные материалы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i/>
          <w:color w:val="000000"/>
        </w:rPr>
        <w:t xml:space="preserve">Погорелов, А. В. </w:t>
      </w:r>
      <w:r>
        <w:rPr>
          <w:rFonts w:ascii="Times New Roman" w:hAnsi="Times New Roman"/>
          <w:color w:val="000000"/>
        </w:rPr>
        <w:t>Геометрия. 7-9 классы : учеб.для учащихся общеобразоват. учреждений / А. В. Погорелов. – М. : Просвещение, 2015г.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  <w:i/>
          <w:color w:val="000000"/>
        </w:rPr>
        <w:t xml:space="preserve">2. </w:t>
      </w:r>
      <w:r>
        <w:rPr>
          <w:rFonts w:ascii="Times New Roman" w:hAnsi="Times New Roman"/>
          <w:i/>
          <w:color w:val="000000"/>
        </w:rPr>
        <w:t xml:space="preserve">Мищенко Т.М. </w:t>
      </w:r>
      <w:r>
        <w:rPr>
          <w:rFonts w:ascii="Times New Roman" w:hAnsi="Times New Roman"/>
          <w:color w:val="000000"/>
        </w:rPr>
        <w:t>Рабочая тетрадь по геометрии. 7,8.9 класс. К учебнику А.В. Погорелова "Геометрия. 7-9 классы". ФГОС– М. : Издательство «Экзамен», 2014.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i/>
          <w:color w:val="000000"/>
        </w:rPr>
        <w:t xml:space="preserve">Мищенко Т.М. </w:t>
      </w:r>
      <w:r>
        <w:rPr>
          <w:rFonts w:ascii="Times New Roman" w:hAnsi="Times New Roman"/>
          <w:color w:val="111111"/>
        </w:rPr>
        <w:t>Геометрия. 7,8,9 класс. Тематические тесты (к учебнику Погорелова)</w:t>
      </w:r>
      <w:r>
        <w:rPr>
          <w:rFonts w:ascii="Times New Roman" w:hAnsi="Times New Roman"/>
          <w:color w:val="000000"/>
        </w:rPr>
        <w:t>. ФГОС– М. : Издательство «Экзамен», 2014.</w:t>
      </w:r>
      <w:r>
        <w:rPr>
          <w:rFonts w:ascii="Times New Roman" w:hAnsi="Times New Roman"/>
          <w:color w:val="111111"/>
        </w:rPr>
        <w:t>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4.Научная, научно-популярная, историческая литература.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5.Справочные пособия (энциклопедии, словари, справочники по математике и т.п.).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>. Печатные пособия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1. Таблицы по геометрии для 7 − 9 классов.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2. Портреты выдающихся деятелей математики.</w:t>
      </w:r>
    </w:p>
    <w:p w:rsidR="00AC240E" w:rsidRDefault="00AC240E" w:rsidP="00AC240E">
      <w:pPr>
        <w:pStyle w:val="Textbody"/>
      </w:pPr>
      <w:r>
        <w:t> 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>. Информационные средства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1. Коллекция медиаресурсов.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2. Интернет.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3. Мультимедийные обучающие программы и электронные учебные издания по основным разделам курса математики.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4. Электронная база данных для создания тематических и итоговых разноуровневых тренировочных и проверочных материалов для организации фронтальной и индивидуальной работы.</w:t>
      </w:r>
    </w:p>
    <w:p w:rsidR="00AC240E" w:rsidRDefault="00AC240E" w:rsidP="00AC240E">
      <w:pPr>
        <w:pStyle w:val="Textbody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. Интернет-ресурсы для учителя.</w:t>
      </w:r>
    </w:p>
    <w:p w:rsidR="00AC240E" w:rsidRDefault="00AC240E" w:rsidP="00AC240E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Министерство образования РФ. – Режим доступа : http://www.informika.ru; http://www.ed.gov.ru; http://www.edu.ru</w:t>
      </w:r>
    </w:p>
    <w:p w:rsidR="00AC240E" w:rsidRDefault="00AC240E" w:rsidP="00AC240E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Тестирование online: 5–11 классы. – Режим доступа : http://www.kokch.kts.ru/cdo</w:t>
      </w:r>
    </w:p>
    <w:p w:rsidR="00AC240E" w:rsidRDefault="00AC240E" w:rsidP="00AC240E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Педагогическая мастерская, уроки в Интернет и многое другое. – Режим доступа : http:// teacher.fio.ru</w:t>
      </w:r>
    </w:p>
    <w:p w:rsidR="00AC240E" w:rsidRDefault="00AC240E" w:rsidP="00AC240E">
      <w:pPr>
        <w:pStyle w:val="Textbody"/>
      </w:pPr>
      <w:r>
        <w:t> </w:t>
      </w:r>
    </w:p>
    <w:p w:rsidR="00306D2F" w:rsidRDefault="00306D2F" w:rsidP="00AC240E">
      <w:pPr>
        <w:pStyle w:val="Textbody"/>
        <w:rPr>
          <w:rFonts w:ascii="Times New Roman" w:hAnsi="Times New Roman"/>
          <w:b/>
          <w:color w:val="000000"/>
        </w:rPr>
      </w:pPr>
    </w:p>
    <w:p w:rsidR="00AC240E" w:rsidRDefault="00AC240E" w:rsidP="00AC240E">
      <w:pPr>
        <w:pStyle w:val="Textbody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Цифровые образовательные ресурсы (ЦОР).</w:t>
      </w:r>
    </w:p>
    <w:p w:rsidR="00AC240E" w:rsidRDefault="00AC240E" w:rsidP="00AC240E">
      <w:pPr>
        <w:pStyle w:val="Textbody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7 класс</w:t>
      </w:r>
    </w:p>
    <w:p w:rsidR="00AC240E" w:rsidRDefault="00AC240E" w:rsidP="00AC240E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Министерство образования РФ. – Режим доступа : http://www.informika.ru; http://www.ed.gov.ru; http://www.edu.ru</w:t>
      </w:r>
    </w:p>
    <w:p w:rsidR="00AC240E" w:rsidRDefault="00AC240E" w:rsidP="00AC240E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Тестирование online: 5–11 классы. – Режим доступа : http://www.kokch.kts.ru/cdo</w:t>
      </w:r>
    </w:p>
    <w:p w:rsidR="00AC240E" w:rsidRDefault="00AC240E" w:rsidP="00AC240E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Педагогическая мастерская, уроки в Интернет и многое другое. – Режим доступа : http:// teacher.fio.ru</w:t>
      </w:r>
    </w:p>
    <w:p w:rsidR="00AC240E" w:rsidRDefault="00AC240E" w:rsidP="00AC240E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Новые технологии в образовании. – Режим доступа : http://edu.secna.ru/main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</w:rPr>
        <w:t>. Технические средства обучения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1. Компьютер.</w:t>
      </w:r>
    </w:p>
    <w:p w:rsidR="00AC240E" w:rsidRDefault="002C7EA2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C240E">
        <w:rPr>
          <w:rFonts w:ascii="Times New Roman" w:hAnsi="Times New Roman"/>
        </w:rPr>
        <w:t>. Интерактивная доска.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  <w:b/>
          <w:lang w:val="en-US"/>
        </w:rPr>
        <w:t>VI</w:t>
      </w:r>
      <w:r>
        <w:rPr>
          <w:rFonts w:ascii="Times New Roman" w:hAnsi="Times New Roman"/>
          <w:b/>
        </w:rPr>
        <w:t>. Учебно-практическая и учебно-лабораторное оборудование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1. Доска магнитная с координатной сеткой.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2. Набор цифр, букв, знаков для средней школы (магнитный).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3. Наборы «Части целого на круге», «Простые дроби».</w:t>
      </w:r>
    </w:p>
    <w:p w:rsidR="00AC240E" w:rsidRDefault="00AC240E" w:rsidP="00AC240E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4. Набор геометрических тел (демонстрационный и раздаточный).</w:t>
      </w:r>
    </w:p>
    <w:p w:rsidR="00AC240E" w:rsidRDefault="00AC240E" w:rsidP="00AC240E">
      <w:pPr>
        <w:pStyle w:val="Textbody"/>
      </w:pPr>
      <w:r>
        <w:rPr>
          <w:rFonts w:ascii="Times New Roman" w:hAnsi="Times New Roman"/>
        </w:rPr>
        <w:t>5. Комплект чертёжных инструментов (классных и раздаточных): линейка, транспортир, угольник (30</w:t>
      </w:r>
      <w:r>
        <w:rPr>
          <w:rFonts w:ascii="Symbol" w:hAnsi="Symbol"/>
        </w:rPr>
        <w:t></w:t>
      </w:r>
      <w:r>
        <w:rPr>
          <w:rFonts w:ascii="Times New Roman" w:hAnsi="Times New Roman"/>
        </w:rPr>
        <w:t>, 60</w:t>
      </w:r>
      <w:r>
        <w:rPr>
          <w:rFonts w:ascii="Symbol" w:hAnsi="Symbol"/>
        </w:rPr>
        <w:t></w:t>
      </w:r>
      <w:r>
        <w:rPr>
          <w:rFonts w:ascii="Times New Roman" w:hAnsi="Times New Roman"/>
        </w:rPr>
        <w:t>), угольник (45</w:t>
      </w:r>
      <w:r>
        <w:rPr>
          <w:rFonts w:ascii="Symbol" w:hAnsi="Symbol"/>
        </w:rPr>
        <w:t></w:t>
      </w:r>
      <w:r>
        <w:rPr>
          <w:rFonts w:ascii="Times New Roman" w:hAnsi="Times New Roman"/>
        </w:rPr>
        <w:t>, 45</w:t>
      </w:r>
      <w:r>
        <w:rPr>
          <w:rFonts w:ascii="Symbol" w:hAnsi="Symbol"/>
        </w:rPr>
        <w:t></w:t>
      </w:r>
      <w:r>
        <w:rPr>
          <w:rFonts w:ascii="Times New Roman" w:hAnsi="Times New Roman"/>
        </w:rPr>
        <w:t>), циркуль.</w:t>
      </w:r>
    </w:p>
    <w:p w:rsidR="00AC240E" w:rsidRPr="00306D2F" w:rsidRDefault="00AC240E" w:rsidP="00306D2F">
      <w:pPr>
        <w:pStyle w:val="Textbody"/>
        <w:spacing w:after="0"/>
      </w:pPr>
      <w:r>
        <w:t> </w:t>
      </w:r>
    </w:p>
    <w:p w:rsidR="00AC240E" w:rsidRDefault="00AC240E" w:rsidP="00AC240E">
      <w:pPr>
        <w:spacing w:after="0" w:line="240" w:lineRule="auto"/>
        <w:jc w:val="center"/>
        <w:rPr>
          <w:b/>
          <w:sz w:val="28"/>
          <w:szCs w:val="24"/>
        </w:rPr>
      </w:pPr>
    </w:p>
    <w:p w:rsidR="00AC240E" w:rsidRDefault="00AC240E" w:rsidP="00AC240E">
      <w:pPr>
        <w:spacing w:after="0" w:line="240" w:lineRule="auto"/>
        <w:jc w:val="center"/>
        <w:rPr>
          <w:b/>
          <w:sz w:val="28"/>
          <w:szCs w:val="24"/>
        </w:rPr>
      </w:pPr>
    </w:p>
    <w:p w:rsidR="00AC240E" w:rsidRDefault="00AC240E" w:rsidP="00AC240E">
      <w:pPr>
        <w:spacing w:after="0" w:line="240" w:lineRule="auto"/>
        <w:jc w:val="center"/>
        <w:rPr>
          <w:b/>
          <w:sz w:val="28"/>
          <w:szCs w:val="24"/>
        </w:rPr>
      </w:pPr>
    </w:p>
    <w:p w:rsidR="00AC240E" w:rsidRDefault="00AC240E" w:rsidP="004055E2">
      <w:pPr>
        <w:spacing w:after="0" w:line="240" w:lineRule="auto"/>
        <w:rPr>
          <w:b/>
          <w:sz w:val="28"/>
          <w:szCs w:val="24"/>
        </w:rPr>
      </w:pPr>
    </w:p>
    <w:p w:rsidR="00AC240E" w:rsidRDefault="00AC240E" w:rsidP="00AC240E">
      <w:pPr>
        <w:spacing w:after="0" w:line="240" w:lineRule="auto"/>
        <w:jc w:val="center"/>
        <w:rPr>
          <w:b/>
          <w:sz w:val="28"/>
          <w:szCs w:val="24"/>
        </w:rPr>
      </w:pPr>
    </w:p>
    <w:p w:rsidR="00AC240E" w:rsidRDefault="00AC240E" w:rsidP="00AC240E">
      <w:pPr>
        <w:spacing w:after="0" w:line="240" w:lineRule="auto"/>
        <w:jc w:val="center"/>
        <w:rPr>
          <w:b/>
          <w:sz w:val="28"/>
          <w:szCs w:val="24"/>
        </w:rPr>
      </w:pPr>
    </w:p>
    <w:p w:rsidR="00AC240E" w:rsidRDefault="00AC240E" w:rsidP="00AC2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875D9" w:rsidTr="009875D9">
        <w:trPr>
          <w:trHeight w:val="762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9875D9" w:rsidRDefault="009875D9" w:rsidP="009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5D9" w:rsidRDefault="009875D9" w:rsidP="0098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6D2F" w:rsidRDefault="00306D2F" w:rsidP="005E02E7">
      <w:pPr>
        <w:jc w:val="center"/>
        <w:rPr>
          <w:b/>
          <w:i/>
          <w:sz w:val="32"/>
          <w:szCs w:val="32"/>
        </w:rPr>
      </w:pPr>
    </w:p>
    <w:p w:rsidR="00AC240E" w:rsidRPr="005E02E7" w:rsidRDefault="00AC240E" w:rsidP="005E02E7">
      <w:pPr>
        <w:jc w:val="center"/>
        <w:rPr>
          <w:b/>
          <w:i/>
          <w:sz w:val="32"/>
          <w:szCs w:val="32"/>
        </w:rPr>
      </w:pPr>
      <w:r w:rsidRPr="005E02E7">
        <w:rPr>
          <w:b/>
          <w:i/>
          <w:sz w:val="32"/>
          <w:szCs w:val="32"/>
        </w:rPr>
        <w:lastRenderedPageBreak/>
        <w:t>Календарно-тематическое планирование по геометрии</w:t>
      </w:r>
      <w:r w:rsidR="00D739A6" w:rsidRPr="005E02E7">
        <w:rPr>
          <w:b/>
          <w:i/>
          <w:sz w:val="32"/>
          <w:szCs w:val="32"/>
        </w:rPr>
        <w:t>,</w:t>
      </w:r>
      <w:r w:rsidRPr="005E02E7">
        <w:rPr>
          <w:b/>
          <w:i/>
          <w:sz w:val="32"/>
          <w:szCs w:val="32"/>
        </w:rPr>
        <w:t xml:space="preserve"> 7 класс</w:t>
      </w:r>
      <w:r w:rsidR="00D739A6" w:rsidRPr="005E02E7">
        <w:rPr>
          <w:b/>
          <w:i/>
          <w:sz w:val="32"/>
          <w:szCs w:val="32"/>
        </w:rPr>
        <w:t>, 2 часа в неделю</w:t>
      </w:r>
    </w:p>
    <w:p w:rsidR="005E02E7" w:rsidRDefault="005E02E7" w:rsidP="005E02E7">
      <w:pPr>
        <w:jc w:val="center"/>
        <w:rPr>
          <w:b/>
          <w:i/>
          <w:sz w:val="32"/>
          <w:szCs w:val="32"/>
        </w:rPr>
      </w:pPr>
      <w:r w:rsidRPr="005E02E7">
        <w:rPr>
          <w:b/>
          <w:i/>
          <w:sz w:val="32"/>
          <w:szCs w:val="32"/>
        </w:rPr>
        <w:t>Учебник А.В.Погорелов «Геометрия 7-11»</w:t>
      </w:r>
    </w:p>
    <w:p w:rsidR="005E02E7" w:rsidRPr="005E02E7" w:rsidRDefault="005E02E7" w:rsidP="005E02E7">
      <w:pPr>
        <w:jc w:val="center"/>
        <w:rPr>
          <w:b/>
          <w:i/>
          <w:sz w:val="32"/>
          <w:szCs w:val="32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851"/>
        <w:gridCol w:w="1842"/>
        <w:gridCol w:w="9923"/>
        <w:gridCol w:w="709"/>
        <w:gridCol w:w="1559"/>
      </w:tblGrid>
      <w:tr w:rsidR="00680CD1" w:rsidTr="005E02E7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CD1" w:rsidRDefault="00680CD1" w:rsidP="00C05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680CD1" w:rsidRDefault="00680CD1" w:rsidP="00DB61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0CD1" w:rsidRDefault="00680CD1" w:rsidP="00C05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680CD1" w:rsidRDefault="00680CD1" w:rsidP="00680C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пров-я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CD1" w:rsidRDefault="00680CD1" w:rsidP="00C05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  <w:p w:rsidR="00680CD1" w:rsidRDefault="00680CD1" w:rsidP="00C05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0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CD1" w:rsidRDefault="00680CD1" w:rsidP="00C05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CD1" w:rsidRDefault="00680CD1" w:rsidP="00C05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</w:t>
            </w:r>
          </w:p>
          <w:p w:rsidR="00680CD1" w:rsidRDefault="00680CD1" w:rsidP="00C05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</w:t>
            </w:r>
          </w:p>
        </w:tc>
      </w:tr>
      <w:tr w:rsidR="009875D9" w:rsidTr="005E02E7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5D9" w:rsidRDefault="009875D9" w:rsidP="00C0560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5D9" w:rsidRDefault="009875D9" w:rsidP="00C0560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5D9" w:rsidRDefault="009875D9" w:rsidP="00C05602">
            <w:pPr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2E7" w:rsidRDefault="005E02E7" w:rsidP="005E02E7">
            <w:pPr>
              <w:jc w:val="center"/>
              <w:rPr>
                <w:b/>
                <w:szCs w:val="20"/>
              </w:rPr>
            </w:pPr>
          </w:p>
          <w:p w:rsidR="009875D9" w:rsidRDefault="005E02E7" w:rsidP="005E02E7">
            <w:pPr>
              <w:jc w:val="center"/>
              <w:rPr>
                <w:b/>
                <w:sz w:val="20"/>
                <w:szCs w:val="20"/>
              </w:rPr>
            </w:pPr>
            <w:r w:rsidRPr="005E02E7">
              <w:rPr>
                <w:b/>
                <w:sz w:val="24"/>
                <w:szCs w:val="20"/>
              </w:rPr>
              <w:t>Универсальная учебная деятельность (</w:t>
            </w:r>
            <w:r w:rsidR="009875D9" w:rsidRPr="005E02E7">
              <w:rPr>
                <w:b/>
                <w:sz w:val="24"/>
                <w:szCs w:val="20"/>
              </w:rPr>
              <w:t>УУД</w:t>
            </w:r>
            <w:r w:rsidRPr="005E02E7">
              <w:rPr>
                <w:b/>
                <w:sz w:val="24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987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9875D9" w:rsidRDefault="009875D9" w:rsidP="00987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5D9" w:rsidRDefault="009875D9" w:rsidP="00C05602">
            <w:pPr>
              <w:rPr>
                <w:b/>
                <w:sz w:val="20"/>
                <w:szCs w:val="20"/>
              </w:rPr>
            </w:pPr>
          </w:p>
        </w:tc>
      </w:tr>
      <w:tr w:rsidR="009875D9" w:rsidTr="005E02E7">
        <w:trPr>
          <w:trHeight w:val="3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75D9" w:rsidRDefault="009875D9" w:rsidP="00C05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75D9" w:rsidRDefault="005E02E7" w:rsidP="00C05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75D9" w:rsidRDefault="005E02E7" w:rsidP="00C05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9875D9" w:rsidRDefault="009875D9" w:rsidP="00C05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75D9" w:rsidRDefault="005E02E7" w:rsidP="00C05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9875D9" w:rsidRDefault="009875D9" w:rsidP="00C056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75D9" w:rsidRDefault="005E02E7" w:rsidP="00C05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75D9" w:rsidRDefault="005E02E7" w:rsidP="00C056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D24FC" w:rsidTr="009022BE">
        <w:trPr>
          <w:trHeight w:val="360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4FC" w:rsidRDefault="001D24FC" w:rsidP="00C05602">
            <w:pPr>
              <w:jc w:val="center"/>
              <w:rPr>
                <w:b/>
                <w:sz w:val="20"/>
                <w:szCs w:val="20"/>
              </w:rPr>
            </w:pPr>
            <w:r w:rsidRPr="00CE4641">
              <w:rPr>
                <w:b/>
                <w:sz w:val="24"/>
              </w:rPr>
              <w:t>Основные свойства простейших геометрических фигур (13 часов)</w:t>
            </w:r>
          </w:p>
        </w:tc>
      </w:tr>
      <w:tr w:rsidR="009875D9" w:rsidTr="005E02E7">
        <w:trPr>
          <w:trHeight w:val="155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75D9" w:rsidRPr="00E82ACC" w:rsidRDefault="009875D9" w:rsidP="00C0560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E82ACC" w:rsidRDefault="009875D9" w:rsidP="00C05602">
            <w:r w:rsidRPr="00E82ACC">
              <w:t>Геометрические фигуры. Точка и прямая.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1,п.1,2 №1,2</w:t>
            </w:r>
          </w:p>
          <w:p w:rsidR="009875D9" w:rsidRDefault="009875D9" w:rsidP="00C056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875D9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r>
              <w:t>2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875D9" w:rsidRPr="00E82ACC" w:rsidRDefault="009875D9" w:rsidP="00C0560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E82ACC" w:rsidRDefault="009875D9" w:rsidP="00C05602">
            <w:r w:rsidRPr="00E82ACC">
              <w:t>Отрезок.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описывать содержание совершаемых действий с целью ориентировки предметно-практических или иной деятельности.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последовательность действий; предвосхищать временные характеристики достижения результата.</w:t>
            </w:r>
          </w:p>
          <w:p w:rsidR="009875D9" w:rsidRDefault="009875D9" w:rsidP="00C05602">
            <w:r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проводить анализ способов решения задачи с точки зрения их рациональности и экономичности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2A18DB" w:rsidRDefault="009875D9" w:rsidP="00C05602">
            <w:pPr>
              <w:rPr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§</w:t>
            </w:r>
            <w:r w:rsidRPr="002A18DB">
              <w:rPr>
                <w:sz w:val="20"/>
                <w:szCs w:val="20"/>
              </w:rPr>
              <w:t>1, вопросы 5-6</w:t>
            </w:r>
          </w:p>
          <w:p w:rsidR="009875D9" w:rsidRPr="002A18DB" w:rsidRDefault="009875D9" w:rsidP="00C05602">
            <w:pPr>
              <w:rPr>
                <w:sz w:val="20"/>
                <w:szCs w:val="20"/>
              </w:rPr>
            </w:pPr>
            <w:r w:rsidRPr="002A18DB">
              <w:rPr>
                <w:sz w:val="20"/>
                <w:szCs w:val="20"/>
              </w:rPr>
              <w:t>п.3№5,6</w:t>
            </w:r>
          </w:p>
        </w:tc>
      </w:tr>
      <w:tr w:rsidR="009875D9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r>
              <w:t>3</w:t>
            </w:r>
          </w:p>
          <w:p w:rsidR="009875D9" w:rsidRDefault="009875D9" w:rsidP="00C05602"/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875D9" w:rsidRPr="00E82ACC" w:rsidRDefault="009875D9" w:rsidP="00C0560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r w:rsidRPr="00E82ACC">
              <w:t>Измерение отрезков.</w:t>
            </w:r>
          </w:p>
          <w:p w:rsidR="009875D9" w:rsidRDefault="009875D9" w:rsidP="00C05602"/>
          <w:p w:rsidR="009875D9" w:rsidRPr="00E82ACC" w:rsidRDefault="009875D9" w:rsidP="00C05602"/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П.4</w:t>
            </w:r>
          </w:p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вопросы 7-8</w:t>
            </w:r>
          </w:p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№7(2),15 (1)</w:t>
            </w:r>
          </w:p>
        </w:tc>
      </w:tr>
      <w:tr w:rsidR="009875D9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r>
              <w:t>4</w:t>
            </w:r>
          </w:p>
          <w:p w:rsidR="009875D9" w:rsidRDefault="009875D9" w:rsidP="00C05602"/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875D9" w:rsidRPr="00E82ACC" w:rsidRDefault="009875D9" w:rsidP="00C0560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E82ACC" w:rsidRDefault="009875D9" w:rsidP="00C05602">
            <w:r w:rsidRPr="00E82ACC">
              <w:t>Измерение отрезков. Решение задач.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П.4 вопросы 7-8</w:t>
            </w:r>
          </w:p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№10,11,15(20</w:t>
            </w:r>
          </w:p>
        </w:tc>
      </w:tr>
      <w:tr w:rsidR="009875D9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r>
              <w:t>5</w:t>
            </w:r>
          </w:p>
          <w:p w:rsidR="009875D9" w:rsidRDefault="009875D9" w:rsidP="00C05602"/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875D9" w:rsidRPr="00E82ACC" w:rsidRDefault="009875D9" w:rsidP="00C0560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E82ACC" w:rsidRDefault="009875D9" w:rsidP="00C05602">
            <w:r w:rsidRPr="00E82ACC">
              <w:t>Полуплоскости.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П.5 вопросы 9-10</w:t>
            </w:r>
          </w:p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№16,18(4)</w:t>
            </w:r>
          </w:p>
        </w:tc>
      </w:tr>
      <w:tr w:rsidR="009875D9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r>
              <w:lastRenderedPageBreak/>
              <w:t>6</w:t>
            </w:r>
          </w:p>
          <w:p w:rsidR="009875D9" w:rsidRDefault="009875D9" w:rsidP="00C05602"/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875D9" w:rsidRPr="00E82ACC" w:rsidRDefault="009875D9" w:rsidP="00C0560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E82ACC" w:rsidRDefault="009875D9" w:rsidP="00C05602">
            <w:r w:rsidRPr="00E82ACC">
              <w:t>Полупрямая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</w:t>
            </w:r>
            <w:r w:rsidR="00CE464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П.6 вопросы 11-12</w:t>
            </w:r>
          </w:p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№21,22</w:t>
            </w:r>
          </w:p>
        </w:tc>
      </w:tr>
      <w:tr w:rsidR="009875D9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r>
              <w:t>7</w:t>
            </w:r>
          </w:p>
          <w:p w:rsidR="009875D9" w:rsidRDefault="009875D9" w:rsidP="00C05602"/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875D9" w:rsidRPr="00E82ACC" w:rsidRDefault="009875D9" w:rsidP="00C0560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E82ACC" w:rsidRDefault="009875D9" w:rsidP="00C05602">
            <w:r w:rsidRPr="00E82ACC">
              <w:t>Угол.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П.7 вопросы 13-18</w:t>
            </w:r>
          </w:p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№23,24(2)</w:t>
            </w:r>
          </w:p>
        </w:tc>
      </w:tr>
      <w:tr w:rsidR="009875D9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r>
              <w:t>8</w:t>
            </w:r>
          </w:p>
          <w:p w:rsidR="009875D9" w:rsidRDefault="009875D9" w:rsidP="00C05602"/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875D9" w:rsidRPr="00E82ACC" w:rsidRDefault="009875D9" w:rsidP="00C0560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E82ACC" w:rsidRDefault="009875D9" w:rsidP="00C05602">
            <w:r w:rsidRPr="00E82ACC">
              <w:t>Угол. Решение задач.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развивать способность брать на себя инициативу в организации совместного действия; устанавливать и сравнивать разные точки зрения, прежде чем принимать решение и делать выбор; использовать адекватные языковые средства для отображения своих чувств, мыслей и побуждений.</w:t>
            </w:r>
          </w:p>
          <w:p w:rsidR="009875D9" w:rsidRPr="0023783D" w:rsidRDefault="009875D9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>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ней; сличать свой способ действия с эталоном.</w:t>
            </w:r>
          </w:p>
          <w:p w:rsidR="009875D9" w:rsidRDefault="009875D9" w:rsidP="00C05602"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определять основную и второстепенную информацию; выделять количественные характеристики объектов, заданные словами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3702DD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 xml:space="preserve">П.7 вопросы 14-18 </w:t>
            </w:r>
          </w:p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№26(1,2,4)</w:t>
            </w:r>
          </w:p>
        </w:tc>
      </w:tr>
      <w:tr w:rsidR="009875D9" w:rsidTr="005E02E7">
        <w:trPr>
          <w:trHeight w:val="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r>
              <w:t>9</w:t>
            </w:r>
          </w:p>
          <w:p w:rsidR="009875D9" w:rsidRDefault="009875D9" w:rsidP="00C05602"/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875D9" w:rsidRPr="00E82ACC" w:rsidRDefault="009875D9" w:rsidP="00C0560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E82ACC" w:rsidRDefault="009875D9" w:rsidP="00C05602">
            <w:r w:rsidRPr="00E82ACC">
              <w:t>Откладывание отрезков и углов.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интересоваться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9875D9" w:rsidRPr="00947A54" w:rsidRDefault="009875D9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:rsidR="009875D9" w:rsidRDefault="009875D9" w:rsidP="00C05602"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создавать структуру взаимосвязей смысловых единиц текста.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CC4080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П.8 вопросы 19</w:t>
            </w:r>
          </w:p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№30,31(1,2)</w:t>
            </w:r>
          </w:p>
        </w:tc>
      </w:tr>
      <w:tr w:rsidR="009875D9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r>
              <w:t>10</w:t>
            </w:r>
          </w:p>
          <w:p w:rsidR="009875D9" w:rsidRDefault="009875D9" w:rsidP="00C05602"/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875D9" w:rsidRPr="00E82ACC" w:rsidRDefault="009875D9" w:rsidP="00C0560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E82ACC" w:rsidRDefault="009875D9" w:rsidP="00C05602">
            <w:r w:rsidRPr="00E82ACC">
              <w:t>Треугольник. Существование треугольника, равного данному.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П.9,10 вопросы 20-26</w:t>
            </w:r>
          </w:p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№33,34,39</w:t>
            </w:r>
          </w:p>
        </w:tc>
      </w:tr>
      <w:tr w:rsidR="009875D9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r>
              <w:t>11</w:t>
            </w:r>
          </w:p>
          <w:p w:rsidR="009875D9" w:rsidRDefault="009875D9" w:rsidP="00C05602"/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875D9" w:rsidRPr="00E82ACC" w:rsidRDefault="009875D9" w:rsidP="00C0560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E82ACC" w:rsidRDefault="009875D9" w:rsidP="00C05602">
            <w:r w:rsidRPr="00E82ACC">
              <w:t>Параллельные прямые.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П.11 вопросы 27-28</w:t>
            </w:r>
          </w:p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№41,42</w:t>
            </w:r>
          </w:p>
        </w:tc>
      </w:tr>
      <w:tr w:rsidR="009875D9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r>
              <w:t>12</w:t>
            </w:r>
          </w:p>
          <w:p w:rsidR="009875D9" w:rsidRDefault="009875D9" w:rsidP="00C05602"/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875D9" w:rsidRPr="00E82ACC" w:rsidRDefault="009875D9" w:rsidP="00C0560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E82ACC" w:rsidRDefault="009875D9" w:rsidP="00C05602">
            <w:r w:rsidRPr="00E82ACC">
              <w:t>Теоремы и доказательства. Аксиомы.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ставить учебную задачу на основе соотнесения того, что уже известно и усвоено, и того, что еще </w:t>
            </w:r>
            <w:r>
              <w:rPr>
                <w:sz w:val="20"/>
                <w:szCs w:val="20"/>
              </w:rPr>
              <w:lastRenderedPageBreak/>
              <w:t>неизвестно; самостоятельно формулировать познавательную цель и строить действия в соответствии с ней.</w:t>
            </w:r>
          </w:p>
          <w:p w:rsidR="009875D9" w:rsidRDefault="009875D9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П.12,13вопросы 27-28</w:t>
            </w:r>
          </w:p>
          <w:p w:rsidR="009875D9" w:rsidRPr="002A18DB" w:rsidRDefault="009875D9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№43,44</w:t>
            </w:r>
          </w:p>
        </w:tc>
      </w:tr>
      <w:tr w:rsidR="009875D9" w:rsidTr="00306D2F">
        <w:trPr>
          <w:trHeight w:val="11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75D9" w:rsidRDefault="009875D9" w:rsidP="00C05602">
            <w:r>
              <w:lastRenderedPageBreak/>
              <w:t>13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875D9" w:rsidRDefault="009875D9" w:rsidP="00C05602">
            <w:pPr>
              <w:rPr>
                <w:b/>
              </w:rPr>
            </w:pPr>
            <w:r w:rsidRPr="00F86D24">
              <w:rPr>
                <w:b/>
              </w:rPr>
              <w:t>Контрольная работа №1</w:t>
            </w:r>
            <w:r>
              <w:rPr>
                <w:b/>
              </w:rPr>
              <w:t xml:space="preserve"> по теме «Основные свойства простейших геометрических фигур»</w:t>
            </w:r>
          </w:p>
          <w:p w:rsidR="005E02E7" w:rsidRPr="00F86D24" w:rsidRDefault="005E02E7" w:rsidP="00C05602">
            <w:pPr>
              <w:rPr>
                <w:b/>
              </w:rPr>
            </w:pP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003E" w:rsidRDefault="0091003E" w:rsidP="00C05602">
            <w:pPr>
              <w:rPr>
                <w:b/>
                <w:sz w:val="20"/>
                <w:szCs w:val="20"/>
              </w:rPr>
            </w:pPr>
          </w:p>
          <w:p w:rsidR="009875D9" w:rsidRPr="00473559" w:rsidRDefault="009875D9" w:rsidP="00C05602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Коммуникативные:</w:t>
            </w:r>
            <w:r w:rsidRPr="00473559">
              <w:rPr>
                <w:sz w:val="20"/>
                <w:szCs w:val="20"/>
              </w:rPr>
              <w:t xml:space="preserve">  регулировать собственную деятельность посредством письменной речи.</w:t>
            </w:r>
          </w:p>
          <w:p w:rsidR="009875D9" w:rsidRPr="00473559" w:rsidRDefault="009875D9" w:rsidP="00C05602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Регулятивные:</w:t>
            </w:r>
            <w:r w:rsidRPr="00473559">
              <w:rPr>
                <w:sz w:val="20"/>
                <w:szCs w:val="20"/>
              </w:rPr>
              <w:t xml:space="preserve"> оценивать достигнутый результат.</w:t>
            </w:r>
          </w:p>
          <w:p w:rsidR="005E02E7" w:rsidRDefault="009875D9" w:rsidP="00C05602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Познавательные:</w:t>
            </w:r>
            <w:r w:rsidRPr="00473559">
              <w:rPr>
                <w:sz w:val="20"/>
                <w:szCs w:val="20"/>
              </w:rPr>
              <w:t xml:space="preserve"> выбирать наиболее эффективные способы решения задач </w:t>
            </w:r>
          </w:p>
          <w:p w:rsidR="009875D9" w:rsidRPr="00473559" w:rsidRDefault="009875D9" w:rsidP="00C05602">
            <w:pPr>
              <w:rPr>
                <w:sz w:val="20"/>
                <w:szCs w:val="20"/>
              </w:rPr>
            </w:pPr>
            <w:r w:rsidRPr="004735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75D9" w:rsidRPr="00473559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75D9" w:rsidRPr="002A18DB" w:rsidRDefault="009875D9" w:rsidP="00C05602">
            <w:pPr>
              <w:rPr>
                <w:sz w:val="20"/>
                <w:szCs w:val="20"/>
              </w:rPr>
            </w:pPr>
            <w:r w:rsidRPr="002A18DB">
              <w:rPr>
                <w:sz w:val="20"/>
                <w:szCs w:val="20"/>
              </w:rPr>
              <w:t>Контрольные вопросы .</w:t>
            </w:r>
          </w:p>
        </w:tc>
      </w:tr>
      <w:tr w:rsidR="001D24FC" w:rsidTr="009022BE">
        <w:trPr>
          <w:trHeight w:val="443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4FC" w:rsidRPr="002A18DB" w:rsidRDefault="001D24FC" w:rsidP="001D24FC">
            <w:pPr>
              <w:jc w:val="center"/>
              <w:rPr>
                <w:sz w:val="20"/>
                <w:szCs w:val="20"/>
              </w:rPr>
            </w:pPr>
            <w:r w:rsidRPr="00CE4641">
              <w:rPr>
                <w:b/>
                <w:sz w:val="24"/>
              </w:rPr>
              <w:t>Смежные и вертикальные углы (8часов)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r>
              <w:t>14</w:t>
            </w:r>
          </w:p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D739A6">
            <w:pPr>
              <w:rPr>
                <w:b/>
                <w:u w:val="single"/>
              </w:rPr>
            </w:pPr>
          </w:p>
          <w:p w:rsidR="00D739A6" w:rsidRPr="00E82ACC" w:rsidRDefault="00D739A6" w:rsidP="009875D9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Смежные углы.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П.14 вопросы 1-3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№3,4(2,3)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bookmarkStart w:id="0" w:name="_GoBack" w:colFirst="12" w:colLast="12"/>
            <w:r>
              <w:t>15</w:t>
            </w:r>
          </w:p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D739A6">
            <w:pPr>
              <w:rPr>
                <w:b/>
                <w:u w:val="single"/>
              </w:rPr>
            </w:pPr>
          </w:p>
          <w:p w:rsidR="00D739A6" w:rsidRPr="00E82ACC" w:rsidRDefault="00D739A6" w:rsidP="009875D9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Смежные углы. Решение задач.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интересоваться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D739A6" w:rsidRPr="00947A54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:rsidR="00D739A6" w:rsidRPr="00CC4080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создавать структуру взаимосвязей смысловых единиц текста.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739A6" w:rsidRPr="00CC4080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П.14 вопросы 4-5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№6 (2,3)</w:t>
            </w:r>
          </w:p>
        </w:tc>
      </w:tr>
      <w:bookmarkEnd w:id="0"/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>16</w:t>
            </w:r>
          </w:p>
          <w:p w:rsidR="00D739A6" w:rsidRDefault="00D739A6" w:rsidP="00C05602"/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Вертикальные углы.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П.15 вопросы 6-7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№8,9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>17</w:t>
            </w:r>
          </w:p>
          <w:p w:rsidR="00D739A6" w:rsidRDefault="00D739A6" w:rsidP="00C05602"/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Перпендикулярные прямые. Доказательство от противного.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с собственной.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предвосхищать результат и уровень усвоения; самостоятельно формулировать познавательную цель и строить действия в соответствии с ней. </w:t>
            </w:r>
          </w:p>
          <w:p w:rsidR="00D739A6" w:rsidRPr="00621BF5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осуществлять синтез как составление целого из частей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621BF5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П.16,17 вопросы 8-10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№13,14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>18</w:t>
            </w:r>
          </w:p>
          <w:p w:rsidR="00D739A6" w:rsidRDefault="00D739A6" w:rsidP="00C05602"/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Биссектриса угла.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П.18 вопрос 13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№15(2),16(2),17,21(2)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>19</w:t>
            </w:r>
          </w:p>
          <w:p w:rsidR="00D739A6" w:rsidRDefault="00D739A6" w:rsidP="00C05602"/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Биссектриса угла. Решение задач.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интересоваться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D739A6" w:rsidRPr="00947A54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необходимые дополнения и коррективы в план, и способ действия в случае </w:t>
            </w:r>
            <w:r>
              <w:rPr>
                <w:sz w:val="20"/>
                <w:szCs w:val="20"/>
              </w:rPr>
              <w:lastRenderedPageBreak/>
              <w:t>расхождения эталона, реального действия и его результата.</w:t>
            </w:r>
          </w:p>
          <w:p w:rsidR="00D739A6" w:rsidRPr="00CC4080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создавать структуру взаимосвязей смысловых единиц текста.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CC4080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П.18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№23(1,2,3)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lastRenderedPageBreak/>
              <w:t>20</w:t>
            </w:r>
          </w:p>
          <w:p w:rsidR="00D739A6" w:rsidRDefault="00D739A6" w:rsidP="00C05602"/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Биссектриса угла. Решение задач.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совместной деятельности.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>осознавать правила контроля и успешно использовать его в решении учебной задачи.</w:t>
            </w:r>
          </w:p>
          <w:p w:rsidR="00D739A6" w:rsidRDefault="00D739A6" w:rsidP="00C05602"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выбирать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П.18,19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№25(2,4)</w:t>
            </w:r>
          </w:p>
        </w:tc>
      </w:tr>
      <w:tr w:rsidR="00D739A6" w:rsidTr="00306D2F">
        <w:trPr>
          <w:trHeight w:val="14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>21</w:t>
            </w:r>
          </w:p>
          <w:p w:rsidR="00D739A6" w:rsidRDefault="00D739A6" w:rsidP="00C05602"/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39A6" w:rsidRDefault="00D739A6" w:rsidP="00C05602">
            <w:pPr>
              <w:rPr>
                <w:b/>
              </w:rPr>
            </w:pPr>
            <w:r w:rsidRPr="00F86D24">
              <w:rPr>
                <w:b/>
              </w:rPr>
              <w:t>Контрольная работа №2</w:t>
            </w:r>
            <w:r>
              <w:rPr>
                <w:b/>
              </w:rPr>
              <w:t xml:space="preserve"> по теме «Смежные и вертикальные углы»</w:t>
            </w:r>
          </w:p>
          <w:p w:rsidR="005E02E7" w:rsidRPr="00F86D24" w:rsidRDefault="005E02E7" w:rsidP="00C05602"/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003E" w:rsidRDefault="0091003E" w:rsidP="00C05602">
            <w:pPr>
              <w:rPr>
                <w:b/>
                <w:sz w:val="20"/>
                <w:szCs w:val="20"/>
              </w:rPr>
            </w:pPr>
          </w:p>
          <w:p w:rsidR="00D739A6" w:rsidRPr="00473559" w:rsidRDefault="00D739A6" w:rsidP="00C05602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Коммуникативные:</w:t>
            </w:r>
            <w:r w:rsidRPr="00473559">
              <w:rPr>
                <w:sz w:val="20"/>
                <w:szCs w:val="20"/>
              </w:rPr>
              <w:t xml:space="preserve">  регулировать собственную деятельность посредством письменной речи.</w:t>
            </w:r>
          </w:p>
          <w:p w:rsidR="00D739A6" w:rsidRPr="00473559" w:rsidRDefault="00D739A6" w:rsidP="00C05602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Регулятивные:</w:t>
            </w:r>
            <w:r w:rsidRPr="00473559">
              <w:rPr>
                <w:sz w:val="20"/>
                <w:szCs w:val="20"/>
              </w:rPr>
              <w:t xml:space="preserve"> оценивать достигнутый результат.</w:t>
            </w:r>
          </w:p>
          <w:p w:rsidR="00D739A6" w:rsidRPr="00473559" w:rsidRDefault="00D739A6" w:rsidP="00C05602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Познавательные:</w:t>
            </w:r>
            <w:r w:rsidRPr="00473559">
              <w:rPr>
                <w:sz w:val="20"/>
                <w:szCs w:val="20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739A6" w:rsidRDefault="00D739A6">
            <w:pPr>
              <w:rPr>
                <w:sz w:val="20"/>
                <w:szCs w:val="20"/>
              </w:rPr>
            </w:pPr>
          </w:p>
          <w:p w:rsidR="00D739A6" w:rsidRDefault="00D739A6">
            <w:pPr>
              <w:rPr>
                <w:sz w:val="20"/>
                <w:szCs w:val="20"/>
              </w:rPr>
            </w:pPr>
          </w:p>
          <w:p w:rsidR="00D739A6" w:rsidRPr="00473559" w:rsidRDefault="00CE4641" w:rsidP="00D73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9A6" w:rsidRPr="00473559" w:rsidRDefault="00D739A6" w:rsidP="00C05602">
            <w:pPr>
              <w:rPr>
                <w:sz w:val="20"/>
                <w:szCs w:val="20"/>
              </w:rPr>
            </w:pPr>
            <w:r w:rsidRPr="00473559">
              <w:rPr>
                <w:sz w:val="20"/>
                <w:szCs w:val="20"/>
              </w:rPr>
              <w:t>Контрольные вопросы</w:t>
            </w:r>
            <w:r>
              <w:rPr>
                <w:sz w:val="20"/>
                <w:szCs w:val="20"/>
              </w:rPr>
              <w:t xml:space="preserve"> .</w:t>
            </w:r>
          </w:p>
        </w:tc>
      </w:tr>
      <w:tr w:rsidR="001D24FC" w:rsidTr="009022BE">
        <w:trPr>
          <w:trHeight w:val="429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4FC" w:rsidRPr="00473559" w:rsidRDefault="001D24FC" w:rsidP="001D24FC">
            <w:pPr>
              <w:jc w:val="center"/>
              <w:rPr>
                <w:sz w:val="20"/>
                <w:szCs w:val="20"/>
              </w:rPr>
            </w:pPr>
            <w:r w:rsidRPr="00CE4641">
              <w:rPr>
                <w:b/>
                <w:sz w:val="24"/>
              </w:rPr>
              <w:t>Признаки равенства треугольников (13 часов)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Первый признак равенства треугольников.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П.20 вопрос 1, №1,2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23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Использование аксиом при доказательстве теорем.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совместной деятельности.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>осознавать правила контроля и успешно использовать его в решении учебной задачи.</w:t>
            </w:r>
          </w:p>
          <w:p w:rsidR="00D739A6" w:rsidRDefault="00D739A6" w:rsidP="00C05602"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выбирать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П.21 №3,4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24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Второй признак равенства треугольников.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П.22 вопрос 2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№5,6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25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Равнобедренный треугольник.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П.23 вопрос 3-5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№9,10,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26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Равнобедренный треугольник. Решение задач.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совместной деятельности.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>осознавать правила контроля и успешно использовать его в решении учебной задачи.</w:t>
            </w:r>
          </w:p>
          <w:p w:rsidR="00D739A6" w:rsidRDefault="00D739A6" w:rsidP="00C05602"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выбирать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П.23 №11(2),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13(2)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27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 xml:space="preserve">Обратная </w:t>
            </w:r>
            <w:r w:rsidRPr="00E82ACC">
              <w:lastRenderedPageBreak/>
              <w:t>теорема.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совместной деятельности.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sz w:val="20"/>
                <w:szCs w:val="20"/>
              </w:rPr>
              <w:t>осознавать правила контроля и успешно использовать его в решении учебной задачи.</w:t>
            </w:r>
          </w:p>
          <w:p w:rsidR="00D739A6" w:rsidRDefault="00D739A6" w:rsidP="00C05602"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выбирать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П.24 вопросы 6-7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№16,18(2)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lastRenderedPageBreak/>
              <w:t xml:space="preserve">28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Высота, биссектриса и медиана треугольника.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П.25 вопросы 8-10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№19(1,2,3),20(2)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Свойство медианы равнобедренного треугольника.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совместной деятельности.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>осознавать правила контроля и успешно использовать его в решении учебной задачи.</w:t>
            </w:r>
          </w:p>
          <w:p w:rsidR="00D739A6" w:rsidRDefault="00D739A6" w:rsidP="00C05602"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выбирать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П.26 вопрос 11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№24(2),25(2)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30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Свойство медианы равнобедренного треугольника. Решение задач.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интересоваться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D739A6" w:rsidRPr="00947A54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:rsidR="00D739A6" w:rsidRPr="00CC4080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создавать структуру взаимосвязей смысловых единиц текста.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CC4080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П.26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№21(2),22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31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Свойство медианы равнобедренного треугольника. Решение задач.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с собственной.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предвосхищать результат и уровень усвоения; самостоятельно формулировать познавательную цель и строить действия в соответствии с ней. </w:t>
            </w:r>
          </w:p>
          <w:p w:rsidR="00D739A6" w:rsidRDefault="00D739A6" w:rsidP="00C05602"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осуществлять синтез как составление целого из частей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П.26 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№25(3),26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32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 xml:space="preserve">Третий признак равенства треугольников.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П.27 вопрос 12,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№31,33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33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Третий признак равенства треугольников.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интересоваться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D739A6" w:rsidRPr="00947A54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:rsidR="00D739A6" w:rsidRPr="00CC4080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создавать структуру взаимосвязей смысловых единиц текста.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CC4080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П.27,28,29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№38,39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34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>
              <w:t>Решение задач по теме «Признаки равенства тпеугольников»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осуществлять совместное целепологание и планирование общих способов работы на основе прогнозирования.</w:t>
            </w:r>
          </w:p>
          <w:p w:rsidR="00D739A6" w:rsidRPr="00474F0B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коррективы и дополнения в способ своих действий в случае расхождения эталона, реального действия и его результата.</w:t>
            </w:r>
          </w:p>
          <w:p w:rsidR="00D739A6" w:rsidRPr="00F60FD1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выделять и формулировать познавательную цель; выражать смысл ситуации различными </w:t>
            </w:r>
            <w:r>
              <w:rPr>
                <w:sz w:val="20"/>
                <w:szCs w:val="20"/>
              </w:rPr>
              <w:lastRenderedPageBreak/>
              <w:t>средствами (рисунки, символы, схемы, знаки)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F60FD1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П.27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подготовительный вариант</w:t>
            </w:r>
          </w:p>
        </w:tc>
      </w:tr>
      <w:tr w:rsidR="00D739A6" w:rsidTr="00306D2F">
        <w:trPr>
          <w:trHeight w:val="13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lastRenderedPageBreak/>
              <w:t xml:space="preserve">35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2E7" w:rsidRPr="00F86D24" w:rsidRDefault="00D739A6" w:rsidP="00C05602">
            <w:r w:rsidRPr="00F86D24">
              <w:rPr>
                <w:b/>
              </w:rPr>
              <w:t>Контрольная работа №3</w:t>
            </w:r>
            <w:r>
              <w:rPr>
                <w:b/>
              </w:rPr>
              <w:t xml:space="preserve"> по теме «Признаки равенства треугольников»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003E" w:rsidRDefault="0091003E" w:rsidP="00C05602">
            <w:pPr>
              <w:rPr>
                <w:b/>
                <w:sz w:val="20"/>
                <w:szCs w:val="20"/>
              </w:rPr>
            </w:pPr>
          </w:p>
          <w:p w:rsidR="00D739A6" w:rsidRPr="00473559" w:rsidRDefault="00D739A6" w:rsidP="00C05602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Коммуникативные:</w:t>
            </w:r>
            <w:r w:rsidRPr="00473559">
              <w:rPr>
                <w:sz w:val="20"/>
                <w:szCs w:val="20"/>
              </w:rPr>
              <w:t xml:space="preserve">  регулировать собственную деятельность посредством письменной речи.</w:t>
            </w:r>
          </w:p>
          <w:p w:rsidR="00D739A6" w:rsidRPr="00473559" w:rsidRDefault="00D739A6" w:rsidP="00C05602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Регулятивные:</w:t>
            </w:r>
            <w:r w:rsidRPr="00473559">
              <w:rPr>
                <w:sz w:val="20"/>
                <w:szCs w:val="20"/>
              </w:rPr>
              <w:t xml:space="preserve"> оценивать достигнутый результат.</w:t>
            </w:r>
          </w:p>
          <w:p w:rsidR="00D739A6" w:rsidRPr="00473559" w:rsidRDefault="00D739A6" w:rsidP="00C05602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Познавательные:</w:t>
            </w:r>
            <w:r w:rsidRPr="00473559">
              <w:rPr>
                <w:sz w:val="20"/>
                <w:szCs w:val="20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739A6" w:rsidRDefault="00D739A6">
            <w:pPr>
              <w:rPr>
                <w:sz w:val="20"/>
                <w:szCs w:val="20"/>
              </w:rPr>
            </w:pPr>
          </w:p>
          <w:p w:rsidR="00D739A6" w:rsidRDefault="00D739A6">
            <w:pPr>
              <w:rPr>
                <w:sz w:val="20"/>
                <w:szCs w:val="20"/>
              </w:rPr>
            </w:pPr>
          </w:p>
          <w:p w:rsidR="00D739A6" w:rsidRPr="00473559" w:rsidRDefault="00CE4641" w:rsidP="00D73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9A6" w:rsidRPr="00473559" w:rsidRDefault="00D739A6" w:rsidP="00C05602">
            <w:pPr>
              <w:rPr>
                <w:sz w:val="20"/>
                <w:szCs w:val="20"/>
              </w:rPr>
            </w:pPr>
            <w:r w:rsidRPr="00473559">
              <w:rPr>
                <w:sz w:val="20"/>
                <w:szCs w:val="20"/>
              </w:rPr>
              <w:t>Контрольные вопросы</w:t>
            </w:r>
          </w:p>
        </w:tc>
      </w:tr>
      <w:tr w:rsidR="001D24FC" w:rsidTr="00CE4641">
        <w:trPr>
          <w:trHeight w:val="582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4FC" w:rsidRPr="00CE4641" w:rsidRDefault="001D24FC" w:rsidP="00C05602">
            <w:pPr>
              <w:rPr>
                <w:b/>
                <w:u w:val="single"/>
              </w:rPr>
            </w:pPr>
          </w:p>
          <w:p w:rsidR="001D24FC" w:rsidRPr="00CE4641" w:rsidRDefault="001D24FC" w:rsidP="001D24FC">
            <w:pPr>
              <w:jc w:val="center"/>
              <w:rPr>
                <w:b/>
                <w:sz w:val="24"/>
              </w:rPr>
            </w:pPr>
            <w:r w:rsidRPr="00CE4641">
              <w:rPr>
                <w:b/>
                <w:sz w:val="24"/>
              </w:rPr>
              <w:t>Сумма углов треугольника(15 часов)</w:t>
            </w:r>
          </w:p>
          <w:p w:rsidR="001D24FC" w:rsidRPr="00473559" w:rsidRDefault="001D24FC" w:rsidP="00C05602">
            <w:pPr>
              <w:rPr>
                <w:sz w:val="20"/>
                <w:szCs w:val="20"/>
              </w:rPr>
            </w:pP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36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Default="00D739A6" w:rsidP="00C05602">
            <w:r>
              <w:t xml:space="preserve">Анализ </w:t>
            </w:r>
            <w:r w:rsidR="00CE4641">
              <w:t>к/р</w:t>
            </w:r>
          </w:p>
          <w:p w:rsidR="00D739A6" w:rsidRPr="00E82ACC" w:rsidRDefault="00D739A6" w:rsidP="00C05602">
            <w:r w:rsidRPr="00E82ACC">
              <w:t>Углы, образованные при пересечении двух прямых секущей.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П.30 вопросы 2-3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№5,6,7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37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Признак параллельности прямых.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с собственной.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предвосхищать результат и уровень усвоения; самостоятельно формулировать познавательную цель и строить действия в соответствии с ней. </w:t>
            </w:r>
          </w:p>
          <w:p w:rsidR="00D739A6" w:rsidRDefault="00D739A6" w:rsidP="00C05602"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осуществлять синтез как составление целого из частей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П.31 вопрос 4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№8,10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38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Свойство углов, образованных при пересечении параллельных прямых секущей.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П.32 вопрос 7-8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№9,11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39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Параллельность прямых.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с собственной.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предвосхищать результат и уровень усвоения; самостоятельно формулировать познавательную цель и строить действия в соответствии с ней. </w:t>
            </w:r>
          </w:p>
          <w:p w:rsidR="00D739A6" w:rsidRDefault="00D739A6" w:rsidP="00C05602"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осуществлять синтез как составление целого из частей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П.29 вопрос 1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№2,14(1,2)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40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Параллельность прямых. Решение задач.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интересоваться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D739A6" w:rsidRPr="00947A54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:rsidR="00D739A6" w:rsidRPr="00CC4080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lastRenderedPageBreak/>
              <w:t>Познавательные:</w:t>
            </w:r>
            <w:r>
              <w:rPr>
                <w:sz w:val="20"/>
                <w:szCs w:val="20"/>
              </w:rPr>
              <w:t>создавать структуру взаимосвязей смысловых единиц текста.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CC4080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П.29 задачи по готовым чертежам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lastRenderedPageBreak/>
              <w:t xml:space="preserve">41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 xml:space="preserve">Сумма углов треугольника.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П.33 вопросы 9-10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№18(2,3),19(2),22(2)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42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Сумма углов треугольника. Решение задач.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совместной деятельности.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>осознавать правила контроля и успешно использовать его в решении учебной задачи.</w:t>
            </w:r>
          </w:p>
          <w:p w:rsidR="00D739A6" w:rsidRDefault="00D739A6" w:rsidP="00C05602"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выбирать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П.33 №18(4),19(4),22(3),23(2)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43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Сумма углов треугольника. Решение задач.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совместной деятельности.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>осознавать правила контроля и успешно использовать его в решении учебной задачи.</w:t>
            </w:r>
          </w:p>
          <w:p w:rsidR="00D739A6" w:rsidRDefault="00D739A6" w:rsidP="00C05602"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выбирать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П.33 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№27(2),28,29(1)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44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Внешние углы треугольника.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П.34 вопросы 11-12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№33,35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45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Внешние углы треугольника. Решение задач.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совместной деятельности.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>осознавать правила контроля и успешно использовать его в решении учебной задачи.</w:t>
            </w:r>
          </w:p>
          <w:p w:rsidR="00D739A6" w:rsidRDefault="00D739A6" w:rsidP="00C05602"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выбирать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П.34 вопросы 11-13, 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№38,40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46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Прямоугольный треугольник.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П.35 вопросы 14-17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№41(1,2,3)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47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Прямоугольный треугольник. Решение задач.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совместной деятельности.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>осознавать правила контроля и успешно использовать его в решении учебной задачи.</w:t>
            </w:r>
          </w:p>
          <w:p w:rsidR="00D739A6" w:rsidRDefault="00D739A6" w:rsidP="00C05602"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выбирать наиболее эффективные способы решения задач; структурировать знания; заменять термины определениями.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П.35 вопросы 14-17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№42,45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48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Существование и единственность перпендикуляра к прямой.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П.36 вопросы 18-19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№48,49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49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 xml:space="preserve">Существование и единственность перпендикуляра </w:t>
            </w:r>
            <w:r w:rsidRPr="00E82ACC">
              <w:lastRenderedPageBreak/>
              <w:t>к прямой. Решение задач.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>интересоваться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D739A6" w:rsidRPr="00947A54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необходимые дополнения и коррективы в план, и способ действия в случае </w:t>
            </w:r>
            <w:r>
              <w:rPr>
                <w:sz w:val="20"/>
                <w:szCs w:val="20"/>
              </w:rPr>
              <w:lastRenderedPageBreak/>
              <w:t>расхождения эталона, реального действия и его результата.</w:t>
            </w:r>
          </w:p>
          <w:p w:rsidR="00D739A6" w:rsidRPr="00CC4080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создавать структуру взаимосвязей смысловых единиц текста.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CC4080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П.36 вопросы 18-2-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№50,51</w:t>
            </w:r>
          </w:p>
        </w:tc>
      </w:tr>
      <w:tr w:rsidR="00D739A6" w:rsidTr="00306D2F">
        <w:trPr>
          <w:trHeight w:val="13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lastRenderedPageBreak/>
              <w:t xml:space="preserve">50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2E7" w:rsidRPr="00F86D24" w:rsidRDefault="00D739A6" w:rsidP="00C05602">
            <w:r w:rsidRPr="00F86D24">
              <w:rPr>
                <w:b/>
              </w:rPr>
              <w:t>Контрольная работа №4</w:t>
            </w:r>
            <w:r>
              <w:rPr>
                <w:b/>
              </w:rPr>
              <w:t xml:space="preserve"> по теме «Сумма углов треугольника»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003E" w:rsidRDefault="0091003E" w:rsidP="00C05602">
            <w:pPr>
              <w:rPr>
                <w:b/>
                <w:sz w:val="20"/>
                <w:szCs w:val="20"/>
              </w:rPr>
            </w:pPr>
          </w:p>
          <w:p w:rsidR="00D739A6" w:rsidRPr="00473559" w:rsidRDefault="00D739A6" w:rsidP="00C05602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Коммуникативные:</w:t>
            </w:r>
            <w:r w:rsidRPr="00473559">
              <w:rPr>
                <w:sz w:val="20"/>
                <w:szCs w:val="20"/>
              </w:rPr>
              <w:t xml:space="preserve">  регулировать собственную деятельность посредством письменной речи.</w:t>
            </w:r>
          </w:p>
          <w:p w:rsidR="00D739A6" w:rsidRPr="00473559" w:rsidRDefault="00D739A6" w:rsidP="00C05602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Регулятивные:</w:t>
            </w:r>
            <w:r w:rsidRPr="00473559">
              <w:rPr>
                <w:sz w:val="20"/>
                <w:szCs w:val="20"/>
              </w:rPr>
              <w:t xml:space="preserve"> оценивать достигнутый результат.</w:t>
            </w:r>
          </w:p>
          <w:p w:rsidR="00D739A6" w:rsidRPr="00473559" w:rsidRDefault="00D739A6" w:rsidP="00C05602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Познавательные:</w:t>
            </w:r>
            <w:r w:rsidRPr="00473559">
              <w:rPr>
                <w:sz w:val="20"/>
                <w:szCs w:val="20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739A6" w:rsidRDefault="00D739A6">
            <w:pPr>
              <w:rPr>
                <w:sz w:val="20"/>
                <w:szCs w:val="20"/>
              </w:rPr>
            </w:pPr>
          </w:p>
          <w:p w:rsidR="00D739A6" w:rsidRDefault="00CE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739A6" w:rsidRPr="00473559" w:rsidRDefault="00D739A6" w:rsidP="00D739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9A6" w:rsidRPr="00473559" w:rsidRDefault="00D739A6" w:rsidP="00C05602">
            <w:pPr>
              <w:rPr>
                <w:sz w:val="20"/>
                <w:szCs w:val="20"/>
              </w:rPr>
            </w:pPr>
            <w:r w:rsidRPr="00473559">
              <w:rPr>
                <w:sz w:val="20"/>
                <w:szCs w:val="20"/>
              </w:rPr>
              <w:t>Контрольные вопросы</w:t>
            </w:r>
            <w:r>
              <w:rPr>
                <w:sz w:val="20"/>
                <w:szCs w:val="20"/>
              </w:rPr>
              <w:t xml:space="preserve"> .</w:t>
            </w:r>
          </w:p>
        </w:tc>
      </w:tr>
      <w:tr w:rsidR="001D24FC" w:rsidTr="009022BE">
        <w:trPr>
          <w:trHeight w:val="471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4FC" w:rsidRPr="00E82ACC" w:rsidRDefault="001D24FC" w:rsidP="00C05602">
            <w:pPr>
              <w:rPr>
                <w:b/>
                <w:u w:val="single"/>
              </w:rPr>
            </w:pPr>
            <w:r>
              <w:t xml:space="preserve"> </w:t>
            </w:r>
          </w:p>
          <w:p w:rsidR="001D24FC" w:rsidRPr="00CE4641" w:rsidRDefault="001D24FC" w:rsidP="001D24FC">
            <w:pPr>
              <w:jc w:val="center"/>
              <w:rPr>
                <w:b/>
                <w:sz w:val="24"/>
              </w:rPr>
            </w:pPr>
            <w:r w:rsidRPr="00CE4641">
              <w:rPr>
                <w:b/>
                <w:sz w:val="24"/>
              </w:rPr>
              <w:t>Геометрические построения(14 часов)</w:t>
            </w:r>
          </w:p>
          <w:p w:rsidR="001D24FC" w:rsidRPr="00473559" w:rsidRDefault="001D24FC" w:rsidP="00C05602">
            <w:pPr>
              <w:rPr>
                <w:sz w:val="20"/>
                <w:szCs w:val="20"/>
              </w:rPr>
            </w:pP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51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Окружность.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развивать способность с помощью вопросов добывать недостающую информацию; слушать и слышать друг друга; понимать возможность существования различных точек зрения, не совпадающих с собственной.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предвосхищать результат и уровень усвоения; самостоятельно формулировать познавательную цель и строить действия в соответствии с ней. </w:t>
            </w:r>
          </w:p>
          <w:p w:rsidR="00D739A6" w:rsidRDefault="00D739A6" w:rsidP="00C05602"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осуществлять синтез как составление целого из частей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П.38 вопросы 1-2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№2,5(2)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52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Окружность, описанная около треугольника.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П.39 вопросы 3-4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№6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53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Касательная к окружности.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П.40 вопросы 5-7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№7,10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54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Окружность, вписанная в треугольник.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П.41 вопросы 6-7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№16(1)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55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Построение треугольника с данными сторонами.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П.42,43 вопрос 10, №20,22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56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 xml:space="preserve">Построение угла, равного </w:t>
            </w:r>
            <w:r w:rsidRPr="00E82ACC">
              <w:lastRenderedPageBreak/>
              <w:t>данному.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П.44 вопрос 11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№24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lastRenderedPageBreak/>
              <w:t xml:space="preserve">57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Деление отрезка пополам. Построение биссектрисы угла. Построение перпендикулярной прямой.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П.45,46 вопросы 12-14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№26,27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58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Решение задач на построение.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интересоваться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D739A6" w:rsidRPr="00947A54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результата.</w:t>
            </w:r>
          </w:p>
          <w:p w:rsidR="00D739A6" w:rsidRPr="00CC4080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создавать структуру взаимосвязей смысловых единиц текста.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CC4080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П.47 </w:t>
            </w:r>
          </w:p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№34,38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59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Геометрическое место точек.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П.48 подготовительный вариант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60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Метод геометрических мест.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 представлять конкретное содержание и обобщать его в письменной и устной форме; уметь с помощью вопросов добывать недостающую информацию.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самостоятельно формулировать познавательную цель и строить действия в соответствии с ней.</w:t>
            </w:r>
          </w:p>
          <w:p w:rsidR="00D739A6" w:rsidRDefault="00D739A6" w:rsidP="00C056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проводить анализ способов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П.49 задачи по готовым чертежам</w:t>
            </w:r>
          </w:p>
        </w:tc>
      </w:tr>
      <w:tr w:rsidR="00D739A6" w:rsidTr="00306D2F">
        <w:trPr>
          <w:trHeight w:val="141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61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6D2F" w:rsidRPr="00F86D24" w:rsidRDefault="00D739A6" w:rsidP="00C05602">
            <w:r w:rsidRPr="00F86D24">
              <w:rPr>
                <w:b/>
              </w:rPr>
              <w:t>Контрольная работа №5</w:t>
            </w:r>
            <w:r>
              <w:rPr>
                <w:b/>
              </w:rPr>
              <w:t xml:space="preserve"> по теме «Геометрические построения»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003E" w:rsidRDefault="0091003E" w:rsidP="00C05602">
            <w:pPr>
              <w:rPr>
                <w:b/>
                <w:sz w:val="20"/>
                <w:szCs w:val="20"/>
              </w:rPr>
            </w:pPr>
          </w:p>
          <w:p w:rsidR="00D739A6" w:rsidRPr="00473559" w:rsidRDefault="00D739A6" w:rsidP="00C05602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Коммуникативные:</w:t>
            </w:r>
            <w:r w:rsidRPr="00473559">
              <w:rPr>
                <w:sz w:val="20"/>
                <w:szCs w:val="20"/>
              </w:rPr>
              <w:t xml:space="preserve">  регулировать собственную деятельность посредством письменной речи.</w:t>
            </w:r>
          </w:p>
          <w:p w:rsidR="00D739A6" w:rsidRPr="00473559" w:rsidRDefault="00D739A6" w:rsidP="00C05602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Регулятивные:</w:t>
            </w:r>
            <w:r w:rsidRPr="00473559">
              <w:rPr>
                <w:sz w:val="20"/>
                <w:szCs w:val="20"/>
              </w:rPr>
              <w:t xml:space="preserve"> оценивать достигнутый результат.</w:t>
            </w:r>
          </w:p>
          <w:p w:rsidR="00D739A6" w:rsidRPr="00473559" w:rsidRDefault="00D739A6" w:rsidP="00C05602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Познавательные:</w:t>
            </w:r>
            <w:r w:rsidRPr="00473559">
              <w:rPr>
                <w:sz w:val="20"/>
                <w:szCs w:val="20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739A6" w:rsidRDefault="00CE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739A6" w:rsidRDefault="00D739A6">
            <w:pPr>
              <w:rPr>
                <w:sz w:val="20"/>
                <w:szCs w:val="20"/>
              </w:rPr>
            </w:pPr>
          </w:p>
          <w:p w:rsidR="00D739A6" w:rsidRPr="00473559" w:rsidRDefault="00D739A6" w:rsidP="00D739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9A6" w:rsidRPr="00473559" w:rsidRDefault="00D739A6" w:rsidP="00C05602">
            <w:pPr>
              <w:rPr>
                <w:sz w:val="20"/>
                <w:szCs w:val="20"/>
              </w:rPr>
            </w:pPr>
            <w:r w:rsidRPr="00473559">
              <w:rPr>
                <w:sz w:val="20"/>
                <w:szCs w:val="20"/>
              </w:rPr>
              <w:t>Контрольные вопросы</w:t>
            </w:r>
          </w:p>
        </w:tc>
      </w:tr>
      <w:tr w:rsidR="00306D2F" w:rsidTr="00306D2F">
        <w:trPr>
          <w:trHeight w:val="457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D2F" w:rsidRPr="00CE4641" w:rsidRDefault="001D24FC" w:rsidP="001D24FC">
            <w:pPr>
              <w:jc w:val="center"/>
              <w:rPr>
                <w:b/>
                <w:sz w:val="24"/>
                <w:u w:val="single"/>
              </w:rPr>
            </w:pPr>
            <w:r w:rsidRPr="00CE4641">
              <w:rPr>
                <w:b/>
                <w:sz w:val="24"/>
              </w:rPr>
              <w:t>Обобщающееповторение курса(5 часов)</w:t>
            </w:r>
          </w:p>
          <w:p w:rsidR="00306D2F" w:rsidRPr="00473559" w:rsidRDefault="00306D2F" w:rsidP="00C05602">
            <w:pPr>
              <w:rPr>
                <w:sz w:val="20"/>
                <w:szCs w:val="20"/>
              </w:rPr>
            </w:pP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62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Повторение темы «Углы»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Pr="006B6AFF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управлять поведением партнера - убеждать его, контролировать, корректировать и оценивать его действия. </w:t>
            </w: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6B6AFF">
              <w:rPr>
                <w:sz w:val="20"/>
                <w:szCs w:val="20"/>
              </w:rPr>
              <w:t>осознавать самого себя как движущую силу своего научения, к преодолению препятствий.</w:t>
            </w:r>
          </w:p>
          <w:p w:rsidR="00D739A6" w:rsidRPr="0096569A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произвольно и осознанно овладевать общим приемом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96569A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Задачи по готовым чертежам, повторить п.2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63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 xml:space="preserve">Повторение </w:t>
            </w:r>
            <w:r w:rsidRPr="00E82ACC">
              <w:lastRenderedPageBreak/>
              <w:t>темы «Равенство треугольников»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Pr="006B6AFF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управлять поведением партнера - убеждать его, контролировать, корректировать и оценивать его действия. </w:t>
            </w: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6B6AFF">
              <w:rPr>
                <w:sz w:val="20"/>
                <w:szCs w:val="20"/>
              </w:rPr>
              <w:t xml:space="preserve">осознавать самого себя как движущую силу своего научения, к </w:t>
            </w:r>
            <w:r w:rsidRPr="006B6AFF">
              <w:rPr>
                <w:sz w:val="20"/>
                <w:szCs w:val="20"/>
              </w:rPr>
              <w:lastRenderedPageBreak/>
              <w:t>преодолению препятствий.</w:t>
            </w:r>
          </w:p>
          <w:p w:rsidR="00D739A6" w:rsidRPr="0096569A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произвольно и осознанно овладевать общим приемом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96569A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Задачи по готовым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чертежам, повторить п.3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lastRenderedPageBreak/>
              <w:t xml:space="preserve">64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Повторение темы «Равнобедренный треугольник»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Pr="006B6AFF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управлять поведением партнера - убеждать его, контролировать, корректировать и оценивать его действия. </w:t>
            </w: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6B6AFF">
              <w:rPr>
                <w:sz w:val="20"/>
                <w:szCs w:val="20"/>
              </w:rPr>
              <w:t>осознавать самого себя как движущую силу своего научения, к преодолению препятствий.</w:t>
            </w:r>
          </w:p>
          <w:p w:rsidR="00D739A6" w:rsidRPr="0096569A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произвольно и осознанно овладевать общим приемом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96569A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Задачи по готовым чертежам, повторить п.4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65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Повторение темы «Параллельные прямые»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Pr="006B6AFF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управлять поведением партнера - убеждать его, контролировать, корректировать и оценивать его действия. </w:t>
            </w: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6B6AFF">
              <w:rPr>
                <w:sz w:val="20"/>
                <w:szCs w:val="20"/>
              </w:rPr>
              <w:t>осознавать самого себя как движущую силу своего научения, к преодолению препятствий.</w:t>
            </w:r>
          </w:p>
          <w:p w:rsidR="00D739A6" w:rsidRPr="0096569A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произвольно и осознанно овладевать общим приемом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96569A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Задачи по готовым чертежам, повторить п.5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66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Повторение темы «Окружность»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Pr="006B6AFF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управлять поведением партнера - убеждать его, контролировать, корректировать и оценивать его действия. </w:t>
            </w: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6B6AFF">
              <w:rPr>
                <w:sz w:val="20"/>
                <w:szCs w:val="20"/>
              </w:rPr>
              <w:t>осознавать самого себя как движущую силу своего научения, к преодолению препятствий.</w:t>
            </w:r>
          </w:p>
          <w:p w:rsidR="00D739A6" w:rsidRPr="0096569A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произвольно и осознанно овладевать общим приемом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96569A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Задачи по готовым чертежам, повторить п.6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67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F86D24" w:rsidRDefault="00D739A6" w:rsidP="00C05602">
            <w:r w:rsidRPr="00F86D24">
              <w:rPr>
                <w:b/>
              </w:rPr>
              <w:t>Итоговый контрольный тест.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осуществлять совместную деятельность в группах; задавать вопросы с целью получения необходимой для решения проблемы информации; осуществлять деятельность с учетом конкретных учебно-познавательных задач.</w:t>
            </w:r>
          </w:p>
          <w:p w:rsidR="00D739A6" w:rsidRPr="00F84B83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F84B83">
              <w:rPr>
                <w:sz w:val="20"/>
                <w:szCs w:val="20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D739A6" w:rsidRPr="002A1BA8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выбирать наиболее эффективные способы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Default="00CE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739A6" w:rsidRDefault="00D739A6">
            <w:pPr>
              <w:rPr>
                <w:sz w:val="20"/>
                <w:szCs w:val="20"/>
              </w:rPr>
            </w:pPr>
          </w:p>
          <w:p w:rsidR="00D739A6" w:rsidRDefault="00D739A6">
            <w:pPr>
              <w:rPr>
                <w:sz w:val="20"/>
                <w:szCs w:val="20"/>
              </w:rPr>
            </w:pPr>
          </w:p>
          <w:p w:rsidR="00D739A6" w:rsidRDefault="00D739A6">
            <w:pPr>
              <w:rPr>
                <w:sz w:val="20"/>
                <w:szCs w:val="20"/>
              </w:rPr>
            </w:pPr>
          </w:p>
          <w:p w:rsidR="00D739A6" w:rsidRDefault="00D739A6">
            <w:pPr>
              <w:rPr>
                <w:sz w:val="20"/>
                <w:szCs w:val="20"/>
              </w:rPr>
            </w:pPr>
          </w:p>
          <w:p w:rsidR="00D739A6" w:rsidRPr="002A1BA8" w:rsidRDefault="00D739A6" w:rsidP="00D739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Pr="002A1BA8" w:rsidRDefault="00D739A6" w:rsidP="00C05602">
            <w:pPr>
              <w:rPr>
                <w:sz w:val="20"/>
                <w:szCs w:val="20"/>
              </w:rPr>
            </w:pPr>
            <w:r w:rsidRPr="002A1BA8">
              <w:rPr>
                <w:sz w:val="20"/>
                <w:szCs w:val="20"/>
              </w:rPr>
              <w:t>Задания нет</w:t>
            </w:r>
          </w:p>
        </w:tc>
      </w:tr>
      <w:tr w:rsidR="00D739A6" w:rsidTr="005E02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r>
              <w:t xml:space="preserve">68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pPr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39A6" w:rsidRPr="00E82ACC" w:rsidRDefault="00D739A6" w:rsidP="00C05602">
            <w:r w:rsidRPr="00E82ACC">
              <w:t>Работа над ошибками.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9A6" w:rsidRPr="00856784" w:rsidRDefault="00D739A6" w:rsidP="00C05602">
            <w:pPr>
              <w:rPr>
                <w:sz w:val="20"/>
                <w:szCs w:val="20"/>
              </w:rPr>
            </w:pPr>
            <w:r w:rsidRPr="00856784">
              <w:rPr>
                <w:sz w:val="20"/>
                <w:szCs w:val="20"/>
              </w:rPr>
              <w:t xml:space="preserve">. </w:t>
            </w:r>
          </w:p>
          <w:p w:rsidR="00D739A6" w:rsidRPr="006B6AFF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управлять поведением партнера - убеждать его, контролировать, корректировать и оценивать его действия. </w:t>
            </w: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6B6AFF">
              <w:rPr>
                <w:sz w:val="20"/>
                <w:szCs w:val="20"/>
              </w:rPr>
              <w:t>осознавать самого себя как движущую силу своего научения, к преодолению препятствий.</w:t>
            </w:r>
          </w:p>
          <w:p w:rsidR="00D739A6" w:rsidRPr="0096569A" w:rsidRDefault="00D739A6" w:rsidP="00C05602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произвольно и осознанно овладевать общим приемом решения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A6" w:rsidRPr="0096569A" w:rsidRDefault="00CE4641" w:rsidP="00C05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9A6" w:rsidRDefault="00D739A6" w:rsidP="00C056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Задания нет</w:t>
            </w:r>
          </w:p>
        </w:tc>
      </w:tr>
    </w:tbl>
    <w:p w:rsidR="00AC240E" w:rsidRDefault="00AC240E" w:rsidP="00AC240E"/>
    <w:p w:rsidR="00FF16D1" w:rsidRDefault="00FF16D1"/>
    <w:p w:rsidR="00AF02AE" w:rsidRDefault="00AF02AE"/>
    <w:sectPr w:rsidR="00AF02AE" w:rsidSect="006E1DF5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4CD" w:rsidRDefault="001444CD" w:rsidP="00261EB4">
      <w:pPr>
        <w:spacing w:after="0" w:line="240" w:lineRule="auto"/>
      </w:pPr>
      <w:r>
        <w:separator/>
      </w:r>
    </w:p>
  </w:endnote>
  <w:endnote w:type="continuationSeparator" w:id="1">
    <w:p w:rsidR="001444CD" w:rsidRDefault="001444CD" w:rsidP="0026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811617"/>
      <w:docPartObj>
        <w:docPartGallery w:val="Page Numbers (Bottom of Page)"/>
        <w:docPartUnique/>
      </w:docPartObj>
    </w:sdtPr>
    <w:sdtContent>
      <w:p w:rsidR="009022BE" w:rsidRDefault="00413B06">
        <w:pPr>
          <w:pStyle w:val="a7"/>
          <w:jc w:val="right"/>
        </w:pPr>
        <w:fldSimple w:instr="PAGE   \* MERGEFORMAT">
          <w:r w:rsidR="00AB1673">
            <w:rPr>
              <w:noProof/>
            </w:rPr>
            <w:t>23</w:t>
          </w:r>
        </w:fldSimple>
      </w:p>
    </w:sdtContent>
  </w:sdt>
  <w:p w:rsidR="009022BE" w:rsidRDefault="009022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4CD" w:rsidRDefault="001444CD" w:rsidP="00261EB4">
      <w:pPr>
        <w:spacing w:after="0" w:line="240" w:lineRule="auto"/>
      </w:pPr>
      <w:r>
        <w:separator/>
      </w:r>
    </w:p>
  </w:footnote>
  <w:footnote w:type="continuationSeparator" w:id="1">
    <w:p w:rsidR="001444CD" w:rsidRDefault="001444CD" w:rsidP="00261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CFE"/>
    <w:multiLevelType w:val="multilevel"/>
    <w:tmpl w:val="31A4F06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7171CF4"/>
    <w:multiLevelType w:val="multilevel"/>
    <w:tmpl w:val="D9C4E51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07974FF9"/>
    <w:multiLevelType w:val="multilevel"/>
    <w:tmpl w:val="9E90A4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0B1E37AC"/>
    <w:multiLevelType w:val="multilevel"/>
    <w:tmpl w:val="044C27F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0BD35FA2"/>
    <w:multiLevelType w:val="multilevel"/>
    <w:tmpl w:val="19D439C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0D0A5F47"/>
    <w:multiLevelType w:val="multilevel"/>
    <w:tmpl w:val="049A07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16DF0C14"/>
    <w:multiLevelType w:val="multilevel"/>
    <w:tmpl w:val="1B72460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199103B7"/>
    <w:multiLevelType w:val="multilevel"/>
    <w:tmpl w:val="75280E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A7D7565"/>
    <w:multiLevelType w:val="multilevel"/>
    <w:tmpl w:val="D0AC08A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1B0B232E"/>
    <w:multiLevelType w:val="multilevel"/>
    <w:tmpl w:val="B202AB3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22931ACE"/>
    <w:multiLevelType w:val="multilevel"/>
    <w:tmpl w:val="ED58E06A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26AA7EE9"/>
    <w:multiLevelType w:val="multilevel"/>
    <w:tmpl w:val="F81290A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>
    <w:nsid w:val="2AFB0EA2"/>
    <w:multiLevelType w:val="multilevel"/>
    <w:tmpl w:val="0400F7A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2C916BB0"/>
    <w:multiLevelType w:val="multilevel"/>
    <w:tmpl w:val="33D023E8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2E831774"/>
    <w:multiLevelType w:val="multilevel"/>
    <w:tmpl w:val="066E2E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339925CE"/>
    <w:multiLevelType w:val="multilevel"/>
    <w:tmpl w:val="FEB4E42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4B51349B"/>
    <w:multiLevelType w:val="multilevel"/>
    <w:tmpl w:val="BDA035B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4B7D308C"/>
    <w:multiLevelType w:val="multilevel"/>
    <w:tmpl w:val="5C8CB95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>
    <w:nsid w:val="56F2371D"/>
    <w:multiLevelType w:val="multilevel"/>
    <w:tmpl w:val="49047FA2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8AA3127"/>
    <w:multiLevelType w:val="multilevel"/>
    <w:tmpl w:val="E1203D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>
    <w:nsid w:val="5C6E34BA"/>
    <w:multiLevelType w:val="multilevel"/>
    <w:tmpl w:val="DEF635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>
    <w:nsid w:val="5D88762A"/>
    <w:multiLevelType w:val="multilevel"/>
    <w:tmpl w:val="E5F697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2">
    <w:nsid w:val="621F00C3"/>
    <w:multiLevelType w:val="multilevel"/>
    <w:tmpl w:val="E8E2C9A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>
    <w:nsid w:val="636572B2"/>
    <w:multiLevelType w:val="multilevel"/>
    <w:tmpl w:val="B03A351C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4">
    <w:nsid w:val="65E127E6"/>
    <w:multiLevelType w:val="multilevel"/>
    <w:tmpl w:val="C27C8146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5">
    <w:nsid w:val="688C1E13"/>
    <w:multiLevelType w:val="multilevel"/>
    <w:tmpl w:val="D28A764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6">
    <w:nsid w:val="6AD40686"/>
    <w:multiLevelType w:val="multilevel"/>
    <w:tmpl w:val="FA3C51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>
    <w:nsid w:val="6BC83702"/>
    <w:multiLevelType w:val="multilevel"/>
    <w:tmpl w:val="194854B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8">
    <w:nsid w:val="6E7D6DCE"/>
    <w:multiLevelType w:val="multilevel"/>
    <w:tmpl w:val="A012436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707B7395"/>
    <w:multiLevelType w:val="multilevel"/>
    <w:tmpl w:val="D0AAC39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72340908"/>
    <w:multiLevelType w:val="multilevel"/>
    <w:tmpl w:val="53FA362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1">
    <w:nsid w:val="72D3589C"/>
    <w:multiLevelType w:val="multilevel"/>
    <w:tmpl w:val="48E4D8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2">
    <w:nsid w:val="73AC6729"/>
    <w:multiLevelType w:val="multilevel"/>
    <w:tmpl w:val="AF028EC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3">
    <w:nsid w:val="7D4F1DE4"/>
    <w:multiLevelType w:val="multilevel"/>
    <w:tmpl w:val="CCFEE06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27"/>
  </w:num>
  <w:num w:numId="5">
    <w:abstractNumId w:val="17"/>
  </w:num>
  <w:num w:numId="6">
    <w:abstractNumId w:val="13"/>
  </w:num>
  <w:num w:numId="7">
    <w:abstractNumId w:val="33"/>
  </w:num>
  <w:num w:numId="8">
    <w:abstractNumId w:val="32"/>
  </w:num>
  <w:num w:numId="9">
    <w:abstractNumId w:val="2"/>
  </w:num>
  <w:num w:numId="10">
    <w:abstractNumId w:val="8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0"/>
  </w:num>
  <w:num w:numId="16">
    <w:abstractNumId w:val="3"/>
  </w:num>
  <w:num w:numId="17">
    <w:abstractNumId w:val="30"/>
  </w:num>
  <w:num w:numId="18">
    <w:abstractNumId w:val="25"/>
  </w:num>
  <w:num w:numId="19">
    <w:abstractNumId w:val="11"/>
  </w:num>
  <w:num w:numId="20">
    <w:abstractNumId w:val="6"/>
  </w:num>
  <w:num w:numId="21">
    <w:abstractNumId w:val="14"/>
  </w:num>
  <w:num w:numId="22">
    <w:abstractNumId w:val="18"/>
  </w:num>
  <w:num w:numId="23">
    <w:abstractNumId w:val="19"/>
  </w:num>
  <w:num w:numId="24">
    <w:abstractNumId w:val="12"/>
  </w:num>
  <w:num w:numId="25">
    <w:abstractNumId w:val="28"/>
  </w:num>
  <w:num w:numId="26">
    <w:abstractNumId w:val="10"/>
  </w:num>
  <w:num w:numId="27">
    <w:abstractNumId w:val="23"/>
  </w:num>
  <w:num w:numId="28">
    <w:abstractNumId w:val="1"/>
  </w:num>
  <w:num w:numId="29">
    <w:abstractNumId w:val="29"/>
  </w:num>
  <w:num w:numId="30">
    <w:abstractNumId w:val="20"/>
  </w:num>
  <w:num w:numId="31">
    <w:abstractNumId w:val="4"/>
  </w:num>
  <w:num w:numId="32">
    <w:abstractNumId w:val="24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240E"/>
    <w:rsid w:val="001444CD"/>
    <w:rsid w:val="001D24FC"/>
    <w:rsid w:val="001F31BD"/>
    <w:rsid w:val="00261EB4"/>
    <w:rsid w:val="002C7EA2"/>
    <w:rsid w:val="00306D2F"/>
    <w:rsid w:val="004055E2"/>
    <w:rsid w:val="00413B06"/>
    <w:rsid w:val="0043102C"/>
    <w:rsid w:val="00543501"/>
    <w:rsid w:val="005E02E7"/>
    <w:rsid w:val="00662634"/>
    <w:rsid w:val="00680CD1"/>
    <w:rsid w:val="006E1DF5"/>
    <w:rsid w:val="006E3C79"/>
    <w:rsid w:val="008808F0"/>
    <w:rsid w:val="008F26F3"/>
    <w:rsid w:val="009022BE"/>
    <w:rsid w:val="0091003E"/>
    <w:rsid w:val="00917674"/>
    <w:rsid w:val="009875D9"/>
    <w:rsid w:val="00A55FF2"/>
    <w:rsid w:val="00AB1673"/>
    <w:rsid w:val="00AC240E"/>
    <w:rsid w:val="00AF02AE"/>
    <w:rsid w:val="00B13E75"/>
    <w:rsid w:val="00C05602"/>
    <w:rsid w:val="00CE4641"/>
    <w:rsid w:val="00D739A6"/>
    <w:rsid w:val="00DB613E"/>
    <w:rsid w:val="00E71D78"/>
    <w:rsid w:val="00EB207B"/>
    <w:rsid w:val="00ED043C"/>
    <w:rsid w:val="00FF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C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40E"/>
  </w:style>
  <w:style w:type="paragraph" w:styleId="a7">
    <w:name w:val="footer"/>
    <w:basedOn w:val="a"/>
    <w:link w:val="a8"/>
    <w:uiPriority w:val="99"/>
    <w:unhideWhenUsed/>
    <w:rsid w:val="00AC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40E"/>
  </w:style>
  <w:style w:type="paragraph" w:styleId="a9">
    <w:name w:val="Balloon Text"/>
    <w:basedOn w:val="a"/>
    <w:link w:val="aa"/>
    <w:uiPriority w:val="99"/>
    <w:semiHidden/>
    <w:unhideWhenUsed/>
    <w:rsid w:val="00AC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40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C240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C240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8607</Words>
  <Characters>49063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</dc:creator>
  <cp:keywords/>
  <dc:description/>
  <cp:lastModifiedBy>5555555</cp:lastModifiedBy>
  <cp:revision>14</cp:revision>
  <dcterms:created xsi:type="dcterms:W3CDTF">2017-09-09T11:12:00Z</dcterms:created>
  <dcterms:modified xsi:type="dcterms:W3CDTF">2018-12-26T16:59:00Z</dcterms:modified>
</cp:coreProperties>
</file>