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2E30" w:rsidRDefault="00042427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25pt;margin-top:0;width:66.25pt;height:62pt;z-index:-251660800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698" w:lineRule="exact"/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90" w:right="815" w:bottom="1142" w:left="1385" w:header="0" w:footer="3" w:gutter="0"/>
          <w:cols w:space="720"/>
          <w:noEndnote/>
          <w:docGrid w:linePitch="360"/>
        </w:sectPr>
      </w:pPr>
    </w:p>
    <w:p w:rsidR="005A2E30" w:rsidRDefault="005A2E30">
      <w:pPr>
        <w:spacing w:before="20" w:after="20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79" w:right="0" w:bottom="1184" w:left="0" w:header="0" w:footer="3" w:gutter="0"/>
          <w:cols w:space="720"/>
          <w:noEndnote/>
          <w:docGrid w:linePitch="360"/>
        </w:sectPr>
      </w:pPr>
    </w:p>
    <w:p w:rsidR="00486C22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РЕСПУЛИКА ДАГЕСТАН </w:t>
      </w:r>
    </w:p>
    <w:p w:rsidR="00486C22" w:rsidRPr="00A81F15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486C22" w:rsidRPr="001F5A59" w:rsidRDefault="00042427" w:rsidP="00486C22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486C22" w:rsidRPr="001F5A59">
          <w:rPr>
            <w:rStyle w:val="a3"/>
            <w:color w:val="auto"/>
            <w:sz w:val="36"/>
          </w:rPr>
          <w:t>"</w:t>
        </w:r>
        <w:r w:rsidR="00B30920">
          <w:rPr>
            <w:rStyle w:val="a3"/>
            <w:color w:val="auto"/>
            <w:sz w:val="36"/>
          </w:rPr>
          <w:t>Тогохская СОШ</w:t>
        </w:r>
        <w:r w:rsidR="00486C22" w:rsidRPr="001F5A59">
          <w:rPr>
            <w:rStyle w:val="a3"/>
            <w:color w:val="auto"/>
            <w:sz w:val="36"/>
          </w:rPr>
          <w:t>"</w:t>
        </w:r>
      </w:hyperlink>
    </w:p>
    <w:p w:rsidR="00486C22" w:rsidRPr="001F5A59" w:rsidRDefault="00486C22" w:rsidP="00486C22">
      <w:pPr>
        <w:pStyle w:val="a4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 w:rsidRPr="001F5A59">
        <w:rPr>
          <w:u w:val="single"/>
        </w:rPr>
        <w:t xml:space="preserve">368436 </w:t>
      </w:r>
      <w:proofErr w:type="spellStart"/>
      <w:r w:rsidRPr="001F5A59">
        <w:rPr>
          <w:u w:val="single"/>
        </w:rPr>
        <w:t>Шамильский</w:t>
      </w:r>
      <w:proofErr w:type="spellEnd"/>
      <w:r w:rsidRPr="001F5A59">
        <w:rPr>
          <w:u w:val="single"/>
        </w:rPr>
        <w:t xml:space="preserve"> </w:t>
      </w:r>
      <w:proofErr w:type="spellStart"/>
      <w:r w:rsidRPr="001F5A59">
        <w:rPr>
          <w:u w:val="single"/>
        </w:rPr>
        <w:t>район,с</w:t>
      </w:r>
      <w:proofErr w:type="gramStart"/>
      <w:r w:rsidRPr="001F5A59">
        <w:rPr>
          <w:u w:val="single"/>
        </w:rPr>
        <w:t>.</w:t>
      </w:r>
      <w:r w:rsidR="00B30920">
        <w:rPr>
          <w:u w:val="single"/>
        </w:rPr>
        <w:t>Т</w:t>
      </w:r>
      <w:proofErr w:type="gramEnd"/>
      <w:r w:rsidR="00B30920">
        <w:rPr>
          <w:u w:val="single"/>
        </w:rPr>
        <w:t>огох</w:t>
      </w:r>
      <w:proofErr w:type="spellEnd"/>
    </w:p>
    <w:p w:rsidR="00486C22" w:rsidRDefault="00486C22" w:rsidP="00486C22">
      <w:pPr>
        <w:pStyle w:val="12"/>
        <w:keepNext/>
        <w:keepLines/>
        <w:shd w:val="clear" w:color="auto" w:fill="auto"/>
        <w:tabs>
          <w:tab w:val="left" w:pos="8350"/>
          <w:tab w:val="left" w:pos="8935"/>
        </w:tabs>
        <w:spacing w:after="67" w:line="280" w:lineRule="exact"/>
        <w:ind w:left="180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эл.п</w:t>
      </w:r>
      <w:proofErr w:type="spellEnd"/>
      <w:r>
        <w:rPr>
          <w:sz w:val="24"/>
          <w:szCs w:val="24"/>
        </w:rPr>
        <w:t xml:space="preserve">. </w:t>
      </w:r>
      <w:r w:rsidR="00B30920">
        <w:rPr>
          <w:lang w:val="en-US"/>
        </w:rPr>
        <w:t>togoh</w:t>
      </w:r>
      <w:r w:rsidR="00B30920" w:rsidRPr="00B30920">
        <w:t>_</w:t>
      </w:r>
      <w:r w:rsidR="00B30920">
        <w:rPr>
          <w:lang w:val="en-US"/>
        </w:rPr>
        <w:t>s</w:t>
      </w:r>
      <w:r w:rsidR="00B30920" w:rsidRPr="00B30920">
        <w:t>.</w:t>
      </w:r>
      <w:r w:rsidR="00B30920">
        <w:rPr>
          <w:lang w:val="en-US"/>
        </w:rPr>
        <w:t>sh</w:t>
      </w:r>
      <w:r>
        <w:t xml:space="preserve">@mail.ru  </w:t>
      </w:r>
      <w:r w:rsidRPr="00A81F15">
        <w:rPr>
          <w:sz w:val="24"/>
          <w:szCs w:val="24"/>
        </w:rPr>
        <w:t>тел.</w:t>
      </w:r>
      <w:r w:rsidRPr="001F5A59">
        <w:t xml:space="preserve"> </w:t>
      </w:r>
      <w:r w:rsidR="00B30920">
        <w:t>+7(928)523-66-70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-------------------------------------------------------------------------------------------------------------------------------------------------------------------------------</w:t>
      </w:r>
    </w:p>
    <w:p w:rsidR="00486C22" w:rsidRDefault="000D373B" w:rsidP="00486C22">
      <w:pPr>
        <w:pStyle w:val="40"/>
        <w:shd w:val="clear" w:color="auto" w:fill="auto"/>
        <w:tabs>
          <w:tab w:val="left" w:pos="514"/>
        </w:tabs>
        <w:spacing w:before="0" w:after="0" w:line="240" w:lineRule="exact"/>
        <w:jc w:val="both"/>
      </w:pPr>
      <w:r>
        <w:t>12.06.2020</w:t>
      </w:r>
      <w:r w:rsidR="00486C22">
        <w:t xml:space="preserve">                                                                                                                 </w:t>
      </w:r>
      <w:r w:rsidR="00486C22">
        <w:rPr>
          <w:rStyle w:val="4Exact"/>
          <w:b/>
          <w:bCs/>
        </w:rPr>
        <w:t>№</w:t>
      </w:r>
      <w:r w:rsidR="00486C22">
        <w:rPr>
          <w:rStyle w:val="4Exact"/>
          <w:b/>
          <w:bCs/>
        </w:rPr>
        <w:tab/>
      </w:r>
      <w:r w:rsidR="00B30920">
        <w:rPr>
          <w:rStyle w:val="4Exact0"/>
          <w:b/>
          <w:bCs/>
        </w:rPr>
        <w:t>14</w:t>
      </w:r>
      <w:r w:rsidR="00486C22">
        <w:rPr>
          <w:rStyle w:val="4Exact0"/>
          <w:b/>
          <w:bCs/>
        </w:rPr>
        <w:t>3</w:t>
      </w:r>
    </w:p>
    <w:p w:rsidR="00486C22" w:rsidRDefault="00486C22" w:rsidP="00486C22">
      <w:pPr>
        <w:pStyle w:val="40"/>
        <w:shd w:val="clear" w:color="auto" w:fill="auto"/>
        <w:spacing w:before="0" w:after="586" w:line="240" w:lineRule="exact"/>
        <w:ind w:left="520"/>
      </w:pPr>
      <w:r>
        <w:t xml:space="preserve"> </w:t>
      </w:r>
      <w:bookmarkStart w:id="0" w:name="bookmark2"/>
      <w:r>
        <w:t xml:space="preserve"> </w:t>
      </w:r>
    </w:p>
    <w:p w:rsidR="005A2E30" w:rsidRDefault="000D373B" w:rsidP="00486C22">
      <w:pPr>
        <w:pStyle w:val="40"/>
        <w:shd w:val="clear" w:color="auto" w:fill="auto"/>
        <w:spacing w:before="0" w:after="0" w:line="240" w:lineRule="exact"/>
        <w:ind w:left="520"/>
        <w:jc w:val="center"/>
      </w:pPr>
      <w:r>
        <w:t>ПРИКАЗ</w:t>
      </w:r>
      <w:bookmarkEnd w:id="0"/>
    </w:p>
    <w:p w:rsidR="005A2E30" w:rsidRDefault="000D373B" w:rsidP="00486C22">
      <w:pPr>
        <w:pStyle w:val="40"/>
        <w:shd w:val="clear" w:color="auto" w:fill="auto"/>
        <w:spacing w:before="0" w:after="0" w:line="413" w:lineRule="exact"/>
        <w:jc w:val="center"/>
      </w:pPr>
      <w:r>
        <w:t>О признании в 2019-2020 учебном году результатов промежуточной аттестации за 11</w:t>
      </w:r>
      <w:r>
        <w:br/>
        <w:t>класс результатами государственной итоговой аттестации</w:t>
      </w:r>
      <w:r>
        <w:br/>
        <w:t>в М</w:t>
      </w:r>
      <w:r w:rsidR="00486C22">
        <w:t>К</w:t>
      </w:r>
      <w:r>
        <w:t>ОУ «</w:t>
      </w:r>
      <w:r w:rsidR="00B30920">
        <w:t>Тогохская СОШ</w:t>
      </w:r>
      <w:r>
        <w:t>»</w:t>
      </w:r>
    </w:p>
    <w:p w:rsidR="005A2E30" w:rsidRDefault="000D373B">
      <w:pPr>
        <w:pStyle w:val="20"/>
        <w:shd w:val="clear" w:color="auto" w:fill="auto"/>
        <w:spacing w:before="0" w:after="184"/>
        <w:ind w:firstLine="740"/>
      </w:pPr>
      <w:proofErr w:type="gramStart"/>
      <w:r>
        <w:t xml:space="preserve">На основании Постановления Правительства от 10.06.2020 № 842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>
        <w:t>бакалавриата</w:t>
      </w:r>
      <w:proofErr w:type="spellEnd"/>
      <w:r>
        <w:t xml:space="preserve"> и программам </w:t>
      </w:r>
      <w:proofErr w:type="spellStart"/>
      <w:r>
        <w:t>специалитета</w:t>
      </w:r>
      <w:proofErr w:type="spellEnd"/>
      <w:r>
        <w:t xml:space="preserve"> в 2020 году», пункта 1 части 1 статьи 61 Федерального закона от 29.12.2012 № 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11.06.2020 № 294</w:t>
      </w:r>
      <w:proofErr w:type="gramEnd"/>
      <w:r>
        <w:t xml:space="preserve"> «Об особенностях проведения государственной итоговой аттестации по образовательным программам среднего общего образования в 2020 году», решения педагогического совета М</w:t>
      </w:r>
      <w:r w:rsidR="00486C22">
        <w:t>К</w:t>
      </w:r>
      <w:r>
        <w:t>ОУ «</w:t>
      </w:r>
      <w:r w:rsidR="00B30920">
        <w:t>Тогохская СОШ</w:t>
      </w:r>
      <w:r>
        <w:t xml:space="preserve">» (протокол № </w:t>
      </w:r>
      <w:r w:rsidR="00B30920">
        <w:rPr>
          <w:rStyle w:val="21"/>
        </w:rPr>
        <w:t>82</w:t>
      </w:r>
      <w:r>
        <w:t xml:space="preserve"> от </w:t>
      </w:r>
      <w:r>
        <w:rPr>
          <w:rStyle w:val="21"/>
        </w:rPr>
        <w:t>23</w:t>
      </w:r>
      <w:r>
        <w:rPr>
          <w:rStyle w:val="2ArialUnicodeMS105pt"/>
        </w:rPr>
        <w:t>.</w:t>
      </w:r>
      <w:r>
        <w:rPr>
          <w:rStyle w:val="21"/>
        </w:rPr>
        <w:t>05</w:t>
      </w:r>
      <w:r>
        <w:rPr>
          <w:rStyle w:val="2ArialUnicodeMS105pt"/>
        </w:rPr>
        <w:t>.</w:t>
      </w:r>
      <w:r>
        <w:rPr>
          <w:rStyle w:val="21"/>
        </w:rPr>
        <w:t>2020</w:t>
      </w:r>
      <w:r>
        <w:rPr>
          <w:rStyle w:val="2ArialUnicodeMS105pt"/>
        </w:rPr>
        <w:t>)</w:t>
      </w:r>
      <w:r w:rsidR="00486C22">
        <w:t xml:space="preserve"> и приказа МК</w:t>
      </w:r>
      <w:r>
        <w:t>ОУ «</w:t>
      </w:r>
      <w:r w:rsidR="00B30920">
        <w:t>Тогохская СОШ » от 12.05.2020 года № 13</w:t>
      </w:r>
      <w:r>
        <w:t>7 «О проведении промежуточной аттестации учащихся 11-х классов в 2019-2020 учебном году»,</w:t>
      </w:r>
    </w:p>
    <w:p w:rsidR="005A2E30" w:rsidRDefault="000D373B">
      <w:pPr>
        <w:pStyle w:val="40"/>
        <w:shd w:val="clear" w:color="auto" w:fill="auto"/>
        <w:spacing w:before="0" w:after="0" w:line="408" w:lineRule="exact"/>
        <w:ind w:firstLine="740"/>
        <w:jc w:val="both"/>
      </w:pPr>
      <w:r>
        <w:t>ПРИКАЗЫВАЮ: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289"/>
        </w:tabs>
        <w:spacing w:before="0" w:after="0" w:line="408" w:lineRule="exact"/>
      </w:pPr>
      <w:r>
        <w:t>Признать в 2020 году результаты промежуточной аттестации за 11 класс результатами государственной итоговой аттестации по образовательным программам среднего общего образования.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480"/>
        </w:tabs>
        <w:spacing w:before="0" w:after="0" w:line="408" w:lineRule="exact"/>
      </w:pPr>
      <w:r>
        <w:t>Установить, что дополнительными требованиями к признанию результатов</w:t>
      </w:r>
      <w:r>
        <w:br w:type="page"/>
      </w:r>
      <w:r>
        <w:lastRenderedPageBreak/>
        <w:t>промежуточной аттестации результатами выпускников 11 классов, освоивших образовательные программы среднего общего образования, являются:</w:t>
      </w:r>
    </w:p>
    <w:p w:rsidR="005A2E30" w:rsidRDefault="000D373B">
      <w:pPr>
        <w:pStyle w:val="20"/>
        <w:shd w:val="clear" w:color="auto" w:fill="auto"/>
        <w:spacing w:before="0" w:after="0"/>
      </w:pPr>
      <w:r>
        <w:t>-наличие на промежуточной аттестации итоговых отметок не ниже «удовлетворительно» по всем учебным предметам учебного плана;</w:t>
      </w:r>
    </w:p>
    <w:p w:rsidR="005A2E30" w:rsidRDefault="000D373B">
      <w:pPr>
        <w:pStyle w:val="20"/>
        <w:shd w:val="clear" w:color="auto" w:fill="auto"/>
        <w:spacing w:before="0" w:after="0"/>
      </w:pPr>
      <w:r>
        <w:t>- результат «зачёт» за итоговое сочинение (изложение) по русскому языку.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49"/>
        </w:tabs>
        <w:spacing w:before="0" w:after="0"/>
      </w:pPr>
      <w:proofErr w:type="gramStart"/>
      <w:r>
        <w:t>Разместить</w:t>
      </w:r>
      <w:proofErr w:type="gramEnd"/>
      <w:r>
        <w:t xml:space="preserve"> данный приказ на официальном сайте М</w:t>
      </w:r>
      <w:r w:rsidR="00486C22">
        <w:t>К</w:t>
      </w:r>
      <w:r>
        <w:t>ОУ «</w:t>
      </w:r>
      <w:r w:rsidR="00B30920">
        <w:t>Тогохская СОШ</w:t>
      </w:r>
      <w:r>
        <w:t>» в сети Интернет.</w:t>
      </w:r>
    </w:p>
    <w:p w:rsidR="005A2E30" w:rsidRDefault="000D373B">
      <w:pPr>
        <w:pStyle w:val="20"/>
        <w:numPr>
          <w:ilvl w:val="0"/>
          <w:numId w:val="1"/>
        </w:numPr>
        <w:shd w:val="clear" w:color="auto" w:fill="auto"/>
        <w:tabs>
          <w:tab w:val="left" w:pos="354"/>
        </w:tabs>
        <w:spacing w:before="0" w:after="0"/>
        <w:sectPr w:rsidR="005A2E30">
          <w:type w:val="continuous"/>
          <w:pgSz w:w="11900" w:h="16840"/>
          <w:pgMar w:top="1179" w:right="815" w:bottom="1184" w:left="1385" w:header="0" w:footer="3" w:gutter="0"/>
          <w:cols w:space="720"/>
          <w:noEndnote/>
          <w:docGrid w:linePitch="360"/>
        </w:sectPr>
      </w:pPr>
      <w:r>
        <w:t>Контроль исполнения настоящего приказа оставляю за собой.</w:t>
      </w: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line="240" w:lineRule="exact"/>
        <w:rPr>
          <w:sz w:val="19"/>
          <w:szCs w:val="19"/>
        </w:rPr>
      </w:pPr>
    </w:p>
    <w:p w:rsidR="005A2E30" w:rsidRDefault="005A2E30">
      <w:pPr>
        <w:spacing w:before="101" w:after="101" w:line="240" w:lineRule="exact"/>
        <w:rPr>
          <w:sz w:val="19"/>
          <w:szCs w:val="19"/>
        </w:rPr>
      </w:pPr>
    </w:p>
    <w:p w:rsidR="005A2E30" w:rsidRDefault="005A2E30">
      <w:pPr>
        <w:rPr>
          <w:sz w:val="2"/>
          <w:szCs w:val="2"/>
        </w:rPr>
        <w:sectPr w:rsidR="005A2E30">
          <w:type w:val="continuous"/>
          <w:pgSz w:w="11900" w:h="16840"/>
          <w:pgMar w:top="1137" w:right="0" w:bottom="1137" w:left="0" w:header="0" w:footer="3" w:gutter="0"/>
          <w:cols w:space="720"/>
          <w:noEndnote/>
          <w:docGrid w:linePitch="360"/>
        </w:sectPr>
      </w:pPr>
    </w:p>
    <w:p w:rsidR="005A2E30" w:rsidRDefault="00042427">
      <w:pPr>
        <w:spacing w:line="360" w:lineRule="exac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81.35pt;margin-top:68.8pt;width:59.3pt;height:15.9pt;z-index:251656704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Директор</w:t>
                  </w:r>
                </w:p>
              </w:txbxContent>
            </v:textbox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360" w:lineRule="exact"/>
      </w:pPr>
    </w:p>
    <w:p w:rsidR="005A2E30" w:rsidRDefault="00B30920">
      <w:pPr>
        <w:spacing w:line="360" w:lineRule="exact"/>
      </w:pPr>
      <w:r>
        <w:pict>
          <v:shape id="_x0000_s1030" type="#_x0000_t202" style="position:absolute;margin-left:323.9pt;margin-top:14.8pt;width:144.4pt;height:26pt;z-index:251658752;mso-wrap-distance-left:5pt;mso-wrap-distance-right:5pt;mso-position-horizontal-relative:margin" filled="f" stroked="f">
            <v:textbox style="mso-fit-shape-to-text:t" inset="0,0,0,0">
              <w:txbxContent>
                <w:p w:rsidR="005A2E30" w:rsidRDefault="000D373B">
                  <w:pPr>
                    <w:pStyle w:val="5"/>
                    <w:shd w:val="clear" w:color="auto" w:fill="auto"/>
                    <w:spacing w:line="260" w:lineRule="exact"/>
                  </w:pPr>
                  <w:r>
                    <w:t>/</w:t>
                  </w:r>
                  <w:proofErr w:type="spellStart"/>
                  <w:r w:rsidR="00B30920">
                    <w:t>Ибрагимгаджиев</w:t>
                  </w:r>
                  <w:proofErr w:type="spellEnd"/>
                  <w:r w:rsidR="00B30920">
                    <w:t xml:space="preserve"> А.М.</w:t>
                  </w:r>
                </w:p>
              </w:txbxContent>
            </v:textbox>
            <w10:wrap anchorx="margin"/>
          </v:shape>
        </w:pict>
      </w:r>
    </w:p>
    <w:p w:rsidR="005A2E30" w:rsidRDefault="005A2E30">
      <w:pPr>
        <w:spacing w:line="360" w:lineRule="exact"/>
      </w:pPr>
    </w:p>
    <w:p w:rsidR="005A2E30" w:rsidRDefault="005A2E30">
      <w:pPr>
        <w:spacing w:line="525" w:lineRule="exact"/>
      </w:pPr>
    </w:p>
    <w:p w:rsidR="005A2E30" w:rsidRDefault="005A2E30">
      <w:pPr>
        <w:rPr>
          <w:sz w:val="2"/>
          <w:szCs w:val="2"/>
        </w:rPr>
      </w:pPr>
    </w:p>
    <w:sectPr w:rsidR="005A2E30" w:rsidSect="005A2E30">
      <w:type w:val="continuous"/>
      <w:pgSz w:w="11900" w:h="16840"/>
      <w:pgMar w:top="1137" w:right="819" w:bottom="1137" w:left="138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0848" w:rsidRDefault="000E0848" w:rsidP="005A2E30">
      <w:r>
        <w:separator/>
      </w:r>
    </w:p>
  </w:endnote>
  <w:endnote w:type="continuationSeparator" w:id="0">
    <w:p w:rsidR="000E0848" w:rsidRDefault="000E0848" w:rsidP="005A2E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0848" w:rsidRDefault="000E0848"/>
  </w:footnote>
  <w:footnote w:type="continuationSeparator" w:id="0">
    <w:p w:rsidR="000E0848" w:rsidRDefault="000E084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840B3"/>
    <w:multiLevelType w:val="multilevel"/>
    <w:tmpl w:val="C39CAD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A2E30"/>
    <w:rsid w:val="00042427"/>
    <w:rsid w:val="000D373B"/>
    <w:rsid w:val="000E0848"/>
    <w:rsid w:val="00486C22"/>
    <w:rsid w:val="005A2E30"/>
    <w:rsid w:val="00B30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2E30"/>
    <w:rPr>
      <w:color w:val="000000"/>
    </w:rPr>
  </w:style>
  <w:style w:type="paragraph" w:styleId="1">
    <w:name w:val="heading 1"/>
    <w:basedOn w:val="a"/>
    <w:link w:val="10"/>
    <w:uiPriority w:val="9"/>
    <w:qFormat/>
    <w:rsid w:val="00486C22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A2E30"/>
    <w:rPr>
      <w:color w:val="0066CC"/>
      <w:u w:val="single"/>
    </w:rPr>
  </w:style>
  <w:style w:type="character" w:customStyle="1" w:styleId="4Exact">
    <w:name w:val="Основной текст (4) Exact"/>
    <w:basedOn w:val="a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Exact0">
    <w:name w:val="Основной текст (4) Exact"/>
    <w:basedOn w:val="4"/>
    <w:rsid w:val="005A2E30"/>
    <w:rPr>
      <w:u w:val="single"/>
    </w:rPr>
  </w:style>
  <w:style w:type="character" w:customStyle="1" w:styleId="11">
    <w:name w:val="Заголовок №1_"/>
    <w:basedOn w:val="a0"/>
    <w:link w:val="12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A2E30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5A2E30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sid w:val="005A2E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 + Курсив"/>
    <w:basedOn w:val="2"/>
    <w:rsid w:val="005A2E30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ArialUnicodeMS105pt">
    <w:name w:val="Основной текст (2) + Arial Unicode MS;10;5 pt;Курсив"/>
    <w:basedOn w:val="2"/>
    <w:rsid w:val="005A2E30"/>
    <w:rPr>
      <w:rFonts w:ascii="Arial Unicode MS" w:eastAsia="Arial Unicode MS" w:hAnsi="Arial Unicode MS" w:cs="Arial Unicode MS"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5A2E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40">
    <w:name w:val="Основной текст (4)"/>
    <w:basedOn w:val="a"/>
    <w:link w:val="4"/>
    <w:rsid w:val="005A2E30"/>
    <w:pPr>
      <w:shd w:val="clear" w:color="auto" w:fill="FFFFFF"/>
      <w:spacing w:before="660" w:after="6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5A2E30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0">
    <w:name w:val="Основной текст (3)"/>
    <w:basedOn w:val="a"/>
    <w:link w:val="3"/>
    <w:rsid w:val="005A2E30"/>
    <w:pPr>
      <w:shd w:val="clear" w:color="auto" w:fill="FFFFFF"/>
      <w:spacing w:after="6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5A2E30"/>
    <w:pPr>
      <w:shd w:val="clear" w:color="auto" w:fill="FFFFFF"/>
      <w:spacing w:before="360" w:after="180" w:line="41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5">
    <w:name w:val="Основной текст (5)"/>
    <w:basedOn w:val="a"/>
    <w:link w:val="5Exact"/>
    <w:rsid w:val="005A2E3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86C22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4">
    <w:name w:val="Body Text"/>
    <w:basedOn w:val="a"/>
    <w:link w:val="a5"/>
    <w:rsid w:val="00486C22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5">
    <w:name w:val="Основной текст Знак"/>
    <w:basedOn w:val="a0"/>
    <w:link w:val="a4"/>
    <w:rsid w:val="00486C22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342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Пользователь Windows</cp:lastModifiedBy>
  <cp:revision>4</cp:revision>
  <dcterms:created xsi:type="dcterms:W3CDTF">2020-06-16T06:35:00Z</dcterms:created>
  <dcterms:modified xsi:type="dcterms:W3CDTF">2020-06-16T09:57:00Z</dcterms:modified>
</cp:coreProperties>
</file>