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86" w:rsidRPr="00062286" w:rsidRDefault="00062286" w:rsidP="00062286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062286">
        <w:rPr>
          <w:rFonts w:ascii="Calibri" w:eastAsia="Times New Roman" w:hAnsi="Calibri"/>
          <w:color w:val="1A1A1A" w:themeColor="background1" w:themeShade="1A"/>
          <w:sz w:val="22"/>
          <w:szCs w:val="2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8pt;height:64.8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Доклад"/>
          </v:shape>
        </w:pict>
      </w:r>
    </w:p>
    <w:p w:rsidR="00062286" w:rsidRPr="00062286" w:rsidRDefault="00062286" w:rsidP="00062286">
      <w:pPr>
        <w:spacing w:after="200" w:line="276" w:lineRule="auto"/>
        <w:ind w:firstLine="708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062286">
        <w:rPr>
          <w:rFonts w:ascii="Calibri" w:eastAsia="Times New Roman" w:hAnsi="Calibri"/>
          <w:sz w:val="22"/>
          <w:szCs w:val="22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334.8pt;height:45pt" adj="8717" fillcolor="yellow" strokeweight="1pt">
            <v:fill r:id="rId7" o:title="Ромбики" color2="red" type="pattern"/>
            <v:stroke r:id="rId6" o:title=""/>
            <v:shadow on="t" opacity="52429f" offset="3pt"/>
            <v:textpath style="font-family:&quot;Arial Black&quot;;v-text-kern:t" trim="t" fitpath="t" xscale="f" string="на тему:"/>
          </v:shape>
        </w:pict>
      </w:r>
    </w:p>
    <w:p w:rsidR="00062286" w:rsidRPr="00062286" w:rsidRDefault="00062286" w:rsidP="00062286">
      <w:pPr>
        <w:tabs>
          <w:tab w:val="left" w:pos="3255"/>
        </w:tabs>
        <w:spacing w:after="200" w:line="276" w:lineRule="auto"/>
        <w:ind w:left="-567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062286">
        <w:rPr>
          <w:rFonts w:ascii="Calibri" w:eastAsia="Times New Roman" w:hAnsi="Calibri"/>
          <w:sz w:val="22"/>
          <w:szCs w:val="22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3.8pt;height:292.2pt" adj="5665" fillcolor="#00b0f0">
            <v:fill r:id="rId8" o:title="Дранка" color2="red" type="pattern"/>
            <v:stroke r:id="rId6" o:title=""/>
            <v:shadow on="t" color="#868686" offset="0,0" offset2="-4pt,-4pt"/>
            <v:textpath style="font-family:&quot;Impact&quot;;v-text-kern:t" trim="t" fitpath="t" xscale="f" string="«Использование информационно-коммуникационных&#10;технологий&#10; как средство активизации познавательной деятельности&#10; учащихся на уроках биологии»"/>
          </v:shape>
        </w:pict>
      </w:r>
    </w:p>
    <w:p w:rsidR="00062286" w:rsidRPr="00062286" w:rsidRDefault="00062286" w:rsidP="00062286">
      <w:pPr>
        <w:spacing w:after="200" w:line="276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062286">
        <w:rPr>
          <w:rFonts w:ascii="Calibri" w:eastAsia="Times New Roman" w:hAnsi="Calibri"/>
          <w:sz w:val="22"/>
          <w:szCs w:val="22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8" type="#_x0000_t170" style="width:348pt;height:27pt" adj="2158,10800" fillcolor="#520402" strokecolor="#b2b2b2" strokeweight="1pt">
            <v:fill r:id="rId9" o:title="Горизонтальный кирпич" color2="#fc0" type="pattern"/>
            <v:stroke r:id="rId6" o:title=""/>
            <v:shadow on="t" type="perspective" color="#875b0d" opacity="45875f" origin=",.5" matrix=",,,.5,,-4768371582e-16"/>
            <v:textpath style="font-family:&quot;Arial Black&quot;;v-text-kern:t" trim="t" fitpath="t" string="выполнил"/>
          </v:shape>
        </w:pict>
      </w:r>
    </w:p>
    <w:p w:rsidR="00062286" w:rsidRPr="00062286" w:rsidRDefault="00062286" w:rsidP="00062286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062286" w:rsidRPr="00062286" w:rsidRDefault="00062286" w:rsidP="00062286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>
        <w:rPr>
          <w:rFonts w:ascii="Calibri" w:eastAsia="Times New Roman" w:hAnsi="Calibri"/>
          <w:sz w:val="22"/>
          <w:szCs w:val="22"/>
          <w:lang w:eastAsia="ru-RU"/>
        </w:rPr>
        <w:t xml:space="preserve">             </w:t>
      </w:r>
      <w:r w:rsidRPr="00062286">
        <w:rPr>
          <w:rFonts w:ascii="Calibri" w:eastAsia="Times New Roman" w:hAnsi="Calibri"/>
          <w:sz w:val="22"/>
          <w:szCs w:val="22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451.8pt;height:46.2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учитель биологии:"/>
          </v:shape>
        </w:pict>
      </w:r>
    </w:p>
    <w:p w:rsidR="00062286" w:rsidRPr="00062286" w:rsidRDefault="00062286" w:rsidP="00062286">
      <w:pPr>
        <w:tabs>
          <w:tab w:val="left" w:pos="3150"/>
        </w:tabs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062286">
        <w:rPr>
          <w:rFonts w:ascii="Calibri" w:eastAsia="Times New Roman" w:hAnsi="Calibri"/>
          <w:sz w:val="22"/>
          <w:szCs w:val="22"/>
          <w:lang w:eastAsia="ru-RU"/>
        </w:rPr>
        <w:tab/>
      </w:r>
      <w:r w:rsidRPr="00062286">
        <w:rPr>
          <w:rFonts w:ascii="Calibri" w:eastAsia="Times New Roman" w:hAnsi="Calibri"/>
          <w:sz w:val="22"/>
          <w:szCs w:val="22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0" type="#_x0000_t154" style="width:563.4pt;height:76.2pt" fillcolor="red">
            <v:fill r:id="rId10" o:title="Диагональный кирпич" color2="#92d050" type="pattern"/>
            <v:stroke r:id="rId6" o:title="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ХАНМАГОМЕДОВ М.М."/>
          </v:shape>
        </w:pict>
      </w:r>
    </w:p>
    <w:p w:rsidR="00062286" w:rsidRDefault="00062286" w:rsidP="00062286">
      <w:pPr>
        <w:pStyle w:val="1"/>
        <w:spacing w:before="0" w:beforeAutospacing="0" w:after="0" w:afterAutospacing="0"/>
        <w:ind w:left="-567" w:firstLine="425"/>
        <w:jc w:val="center"/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</w:pPr>
      <w:r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  <w:t xml:space="preserve">                                                                                            </w:t>
      </w:r>
      <w:bookmarkStart w:id="0" w:name="_GoBack"/>
      <w:bookmarkEnd w:id="0"/>
      <w:r w:rsidRPr="00062286"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1" type="#_x0000_t156" style="width:223.2pt;height:32.4pt" fillcolor="#99f" stroked="f">
            <v:fill r:id="rId6" o:title="" color2="#099" focus="100%" type="gradient"/>
            <v:stroke r:id="rId6" o:title=""/>
            <v:shadow on="t" color="silver" opacity="52429f" offset="0,1pt" offset2="-6pt,-4pt"/>
            <v:textpath style="font-family:&quot;Times New Roman&quot;;v-text-kern:t" trim="t" fitpath="t" xscale="f" string="на 2018-2019 уч.год"/>
          </v:shape>
        </w:pict>
      </w:r>
    </w:p>
    <w:p w:rsidR="00E47A6D" w:rsidRPr="003A5A22" w:rsidRDefault="00E47A6D" w:rsidP="00062286">
      <w:pPr>
        <w:pStyle w:val="1"/>
        <w:spacing w:before="0" w:beforeAutospacing="0" w:after="0" w:afterAutospacing="0"/>
        <w:ind w:left="-567" w:firstLine="425"/>
        <w:jc w:val="center"/>
        <w:rPr>
          <w:rFonts w:eastAsia="MS Mincho"/>
          <w:sz w:val="28"/>
          <w:szCs w:val="28"/>
        </w:rPr>
      </w:pPr>
      <w:r w:rsidRPr="003A5A22">
        <w:rPr>
          <w:rFonts w:eastAsia="MS Mincho"/>
          <w:sz w:val="28"/>
          <w:szCs w:val="28"/>
        </w:rPr>
        <w:lastRenderedPageBreak/>
        <w:t>Использование информационно-коммуникационных технологий (ИКТ) как средство активизации познавательной деятельности учащихся на уроках биологии</w:t>
      </w:r>
    </w:p>
    <w:p w:rsidR="00E47A6D" w:rsidRPr="003A5A22" w:rsidRDefault="0097598E" w:rsidP="00E47A6D">
      <w:pPr>
        <w:pStyle w:val="1"/>
        <w:spacing w:before="0" w:beforeAutospacing="0" w:after="0" w:afterAutospacing="0"/>
        <w:ind w:left="-567" w:firstLine="425"/>
        <w:jc w:val="right"/>
        <w:rPr>
          <w:rFonts w:eastAsia="MS Mincho"/>
          <w:sz w:val="28"/>
          <w:szCs w:val="28"/>
        </w:rPr>
      </w:pPr>
      <w:r w:rsidRPr="003A5A22">
        <w:rPr>
          <w:rFonts w:eastAsia="MS Mincho"/>
          <w:sz w:val="28"/>
          <w:szCs w:val="28"/>
        </w:rPr>
        <w:t>Подготовил</w:t>
      </w:r>
      <w:r w:rsidR="00E47A6D" w:rsidRPr="003A5A22">
        <w:rPr>
          <w:rFonts w:eastAsia="MS Mincho"/>
          <w:sz w:val="28"/>
          <w:szCs w:val="28"/>
        </w:rPr>
        <w:t xml:space="preserve"> учитель биологии </w:t>
      </w:r>
      <w:proofErr w:type="spellStart"/>
      <w:r w:rsidRPr="003A5A22">
        <w:rPr>
          <w:rFonts w:eastAsia="MS Mincho"/>
          <w:sz w:val="28"/>
          <w:szCs w:val="28"/>
        </w:rPr>
        <w:t>Ханмагомедов</w:t>
      </w:r>
      <w:proofErr w:type="spellEnd"/>
      <w:r w:rsidRPr="003A5A22">
        <w:rPr>
          <w:rFonts w:eastAsia="MS Mincho"/>
          <w:sz w:val="28"/>
          <w:szCs w:val="28"/>
        </w:rPr>
        <w:t xml:space="preserve"> М.М.</w:t>
      </w:r>
    </w:p>
    <w:p w:rsidR="00E47A6D" w:rsidRPr="003A5A22" w:rsidRDefault="00E47A6D" w:rsidP="00E47A6D">
      <w:pPr>
        <w:pStyle w:val="1"/>
        <w:spacing w:before="0" w:beforeAutospacing="0" w:after="0" w:afterAutospacing="0"/>
        <w:ind w:left="-567" w:firstLine="425"/>
        <w:jc w:val="center"/>
        <w:rPr>
          <w:rFonts w:eastAsia="MS Mincho"/>
          <w:sz w:val="24"/>
          <w:szCs w:val="24"/>
        </w:rPr>
      </w:pPr>
    </w:p>
    <w:p w:rsidR="00E47A6D" w:rsidRPr="003A5A22" w:rsidRDefault="00E47A6D" w:rsidP="00E47A6D">
      <w:pPr>
        <w:pStyle w:val="a3"/>
        <w:spacing w:before="0" w:beforeAutospacing="0" w:after="0" w:afterAutospacing="0"/>
        <w:ind w:left="-567" w:firstLine="425"/>
        <w:jc w:val="both"/>
        <w:rPr>
          <w:rStyle w:val="a4"/>
        </w:rPr>
      </w:pPr>
      <w:r w:rsidRPr="003A5A22">
        <w:rPr>
          <w:rStyle w:val="a4"/>
        </w:rPr>
        <w:t>Урок – это зеркало общей и педагогической культуры учителя, мерило его интеллектуального богатства, показатель его кругозора и эрудиции.                                                                 </w:t>
      </w:r>
    </w:p>
    <w:p w:rsidR="00E47A6D" w:rsidRPr="003A5A22" w:rsidRDefault="00E47A6D" w:rsidP="00E47A6D">
      <w:pPr>
        <w:pStyle w:val="a3"/>
        <w:spacing w:before="0" w:beforeAutospacing="0" w:after="0" w:afterAutospacing="0"/>
        <w:ind w:left="-567" w:firstLine="425"/>
        <w:jc w:val="right"/>
      </w:pPr>
      <w:r w:rsidRPr="003A5A22">
        <w:rPr>
          <w:rStyle w:val="a4"/>
        </w:rPr>
        <w:t xml:space="preserve">В.Сухомлинский </w:t>
      </w:r>
    </w:p>
    <w:p w:rsidR="00E47A6D" w:rsidRPr="003A5A22" w:rsidRDefault="00E47A6D" w:rsidP="00E47A6D">
      <w:pPr>
        <w:ind w:left="-567" w:firstLine="425"/>
        <w:jc w:val="both"/>
      </w:pP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>В последнее время отмечается падение интереса учащихся к изучению естественнонаучных дисциплин. И это печально, поскольку именно они дают знания о Земле как о природном теле, формируют правильное восприятие окружающего мира и важны в формировании личности в целом. Конечно, использованием старых наглядных пособий, однообразных учебников, таблиц, схем не поднять интереса к этим предметам. Помочь здесь могут современные информационн</w:t>
      </w:r>
      <w:proofErr w:type="gramStart"/>
      <w:r w:rsidRPr="003A5A22">
        <w:t>о-</w:t>
      </w:r>
      <w:proofErr w:type="gramEnd"/>
      <w:r w:rsidRPr="003A5A22">
        <w:t xml:space="preserve"> коммуникативные технологии (ИКТ), в частности компьютерные, используемые на различных стадиях учебного процесса.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 xml:space="preserve">Применение информационно-коммуникационные технологии (ИКТ) на уроке становится очень распространенным явлением. И правильное использование в учебном процессе компьютера, который является наивысшим техническим средством обучения, позволяет осуществлять учебный процесс в новых условиях, когда учитель перестает быть единственным источником информации для учащихся. Но прежде чем говорить о том, какую важную роль играют ИКТ в том, чтобы методически грамотно подготовить и провести современный урок, необходимо сказать о том, что информационные технологии – это инструмент, который обретает силу лишь при условии правильного подхода к нему и последнее слово всегда останется за личностью, его творческим мышлением. 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 xml:space="preserve">Использование информационных технологий - это обновление роли учителя, его готовности передавать свои знания и опыт новыми средствами. И поэтому в первую очередь должен быть подготовлен учитель для грамотного использования компьютера в преподавании того или иного предмета. 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>В процессе обучения ИКТ позволяют повысить интерес и расширить кругозор учащихся по предмету, изменить традиционное преподавание, активизируя все потенциальные возможности ученика посредством смены видов деятельности на уроке.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>Использование возможностей компьютерных технологий открывает доступ к справочным системам и электронным библиотекам, позволяет обеспечивать учебный процесс новыми учебными и учебно - методическими ресурсами, развивает творческие способности учащихся.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 xml:space="preserve">ИКТ дают: экономию времени на уроке, глубину погружения в материал, повышенную мотивацию в обучении; </w:t>
      </w:r>
      <w:proofErr w:type="gramStart"/>
      <w:r w:rsidRPr="003A5A22">
        <w:t xml:space="preserve">интегрированный подход в обучении, возможность в формировании коммуникативной компетенции на учащихся, т.к. ученики становится активными участниками урока не только на этапе его проведения, но и при подготовке, на этапе формирования структуры урока, привлечении разных видов деятельности, </w:t>
      </w:r>
      <w:proofErr w:type="spellStart"/>
      <w:r w:rsidRPr="003A5A22">
        <w:t>расчитанных</w:t>
      </w:r>
      <w:proofErr w:type="spellEnd"/>
      <w:r w:rsidRPr="003A5A22">
        <w:t xml:space="preserve"> на активную позицию учеников, получивших достаточный уровень знаний по предмету, чтобы самостоятельно мыслить, спорить, рассуждать, самостоятельно добывать информацию. </w:t>
      </w:r>
      <w:proofErr w:type="gramEnd"/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>В своей  работе я использую следующие общеобразовательные  технологии: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>-традиционные (учебник, лабораторные работы, наглядный материал);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>- компьютерные  (учебные электронные пособия, получение дополнительной информации посредством сети Интернет, демонстрация презентаций, мультимедийных пособий).</w:t>
      </w:r>
    </w:p>
    <w:p w:rsidR="00E47A6D" w:rsidRPr="003A5A22" w:rsidRDefault="00E47A6D" w:rsidP="00E47A6D">
      <w:pPr>
        <w:pStyle w:val="a3"/>
        <w:spacing w:before="0" w:beforeAutospacing="0" w:after="0" w:afterAutospacing="0"/>
        <w:ind w:left="-567" w:firstLine="425"/>
        <w:jc w:val="both"/>
      </w:pPr>
      <w:r w:rsidRPr="003A5A22">
        <w:t xml:space="preserve">К наиболее эффективным формам представления материала по биологии, следует отнести </w:t>
      </w:r>
      <w:r w:rsidRPr="003A5A22">
        <w:rPr>
          <w:rStyle w:val="a5"/>
        </w:rPr>
        <w:t>мультимедийные презентации</w:t>
      </w:r>
      <w:r w:rsidRPr="003A5A22">
        <w:t xml:space="preserve">. Использование мультимедийных презентаций целесообразно на любом этапе изучения темы и на любом этапе урока. Презентация дает возможность учителю проявить творчество, индивидуальность, избежать формального подхода к проведению уроков. Данная форма 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 учащихся, что позволяет заложить информацию не только в фактографическом, но и в ассоциативном виде в память учащихся. Цель такого представления учебной информации - </w:t>
      </w:r>
      <w:r w:rsidRPr="003A5A22">
        <w:lastRenderedPageBreak/>
        <w:t xml:space="preserve">формирование у школьников системы </w:t>
      </w:r>
      <w:proofErr w:type="spellStart"/>
      <w:r w:rsidRPr="003A5A22">
        <w:t>мыслеобразов</w:t>
      </w:r>
      <w:proofErr w:type="spellEnd"/>
      <w:r w:rsidRPr="003A5A22">
        <w:t>. Подача учебного материала в виде мультимедийной презентации сокращает время обучения, высвобождает ресурсы здоровья детей. Кроме того, при наличии принтера они легко превращается в твердую копию</w:t>
      </w:r>
    </w:p>
    <w:p w:rsidR="00E47A6D" w:rsidRPr="003A5A22" w:rsidRDefault="00E47A6D" w:rsidP="00E47A6D">
      <w:pPr>
        <w:pStyle w:val="a3"/>
        <w:spacing w:before="0" w:beforeAutospacing="0" w:after="0" w:afterAutospacing="0"/>
        <w:ind w:left="-567" w:firstLine="425"/>
        <w:jc w:val="both"/>
      </w:pPr>
      <w:r w:rsidRPr="003A5A22">
        <w:t xml:space="preserve">В школьном возрасте наиболее высока потребность учащихся к соревнованию, что повышает познавательный интерес, побуждает к работе по углубленному изучению материала, к поиску чего-то нового. Эти задачи не могут быть решены только на уроке, так как требуют применения форм и методов, не укладывающихся в жесткие рамки учебных занятий. Формой их реализации является </w:t>
      </w:r>
      <w:r w:rsidRPr="003A5A22">
        <w:rPr>
          <w:rStyle w:val="a5"/>
        </w:rPr>
        <w:t>внеклассная работа</w:t>
      </w:r>
      <w:r w:rsidRPr="003A5A22">
        <w:t>, сочетающаяся с информационными технологиями, что ведет к непрерывному совершенствованию знаний, умению самостоятельно пополнять их и применять на практике.</w:t>
      </w:r>
    </w:p>
    <w:p w:rsidR="00E47A6D" w:rsidRPr="003A5A22" w:rsidRDefault="00E47A6D" w:rsidP="00E47A6D">
      <w:pPr>
        <w:pStyle w:val="2"/>
        <w:spacing w:before="0" w:after="0"/>
        <w:ind w:left="-567"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5A22">
        <w:rPr>
          <w:rFonts w:ascii="Times New Roman" w:eastAsia="MS Mincho" w:hAnsi="Times New Roman" w:cs="Times New Roman"/>
          <w:sz w:val="24"/>
          <w:szCs w:val="24"/>
        </w:rPr>
        <w:t xml:space="preserve">компьютерное тестирование. </w:t>
      </w:r>
    </w:p>
    <w:p w:rsidR="00E47A6D" w:rsidRPr="003A5A22" w:rsidRDefault="00E47A6D" w:rsidP="00E47A6D">
      <w:pPr>
        <w:pStyle w:val="a3"/>
        <w:spacing w:before="0" w:beforeAutospacing="0" w:after="0" w:afterAutospacing="0"/>
        <w:ind w:left="-567" w:right="75" w:firstLine="425"/>
        <w:jc w:val="both"/>
      </w:pPr>
      <w:r w:rsidRPr="003A5A22">
        <w:t>учитель, решивший воспользоваться тестовыми методом, может самостоятельно создать тест, пользуясь соответствующей оболочко</w:t>
      </w:r>
      <w:proofErr w:type="gramStart"/>
      <w:r w:rsidRPr="003A5A22">
        <w:t>й-</w:t>
      </w:r>
      <w:proofErr w:type="gramEnd"/>
      <w:r w:rsidRPr="003A5A22">
        <w:t xml:space="preserve"> системой для создания тестов (такую возможность даёт использование интерактивного аппаратно-программного комплекса).</w:t>
      </w:r>
    </w:p>
    <w:p w:rsidR="00E47A6D" w:rsidRPr="003A5A22" w:rsidRDefault="00E47A6D" w:rsidP="00E47A6D">
      <w:pPr>
        <w:pStyle w:val="a3"/>
        <w:spacing w:before="0" w:beforeAutospacing="0" w:after="0" w:afterAutospacing="0"/>
        <w:ind w:left="-567" w:right="75" w:firstLine="425"/>
        <w:jc w:val="both"/>
      </w:pPr>
      <w:r w:rsidRPr="003A5A22">
        <w:t>компьютерное тестирование (с использованием индивидуальных пультов тестирования) даёт возможность за короткий промежуток времени фиксировать, анализировать результат проделанной работы, возвращаться к выполненному заданию, работать над ошибками.</w:t>
      </w:r>
    </w:p>
    <w:p w:rsidR="00E47A6D" w:rsidRPr="003A5A22" w:rsidRDefault="00E47A6D" w:rsidP="00E47A6D">
      <w:pPr>
        <w:pStyle w:val="2"/>
        <w:spacing w:before="0" w:after="0"/>
        <w:ind w:left="-567"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5A22">
        <w:rPr>
          <w:rFonts w:ascii="Times New Roman" w:eastAsia="MS Mincho" w:hAnsi="Times New Roman" w:cs="Times New Roman"/>
          <w:sz w:val="24"/>
          <w:szCs w:val="24"/>
        </w:rPr>
        <w:t>работа с электронными энциклопедиями.</w:t>
      </w:r>
    </w:p>
    <w:p w:rsidR="00E47A6D" w:rsidRPr="003A5A22" w:rsidRDefault="00E47A6D" w:rsidP="00E47A6D">
      <w:pPr>
        <w:pStyle w:val="a3"/>
        <w:spacing w:before="0" w:beforeAutospacing="0" w:after="0" w:afterAutospacing="0"/>
        <w:ind w:left="-567" w:right="75" w:firstLine="425"/>
        <w:jc w:val="both"/>
      </w:pPr>
      <w:r w:rsidRPr="003A5A22">
        <w:t>современному человеку необходимо уметь быстро искать нужную информацию, находящуюся на разных носителях</w:t>
      </w:r>
      <w:proofErr w:type="gramStart"/>
      <w:r w:rsidRPr="003A5A22">
        <w:t>.</w:t>
      </w:r>
      <w:proofErr w:type="gramEnd"/>
      <w:r w:rsidRPr="003A5A22">
        <w:t xml:space="preserve"> </w:t>
      </w:r>
      <w:proofErr w:type="gramStart"/>
      <w:r w:rsidRPr="003A5A22">
        <w:t>к</w:t>
      </w:r>
      <w:proofErr w:type="gramEnd"/>
      <w:r w:rsidRPr="003A5A22">
        <w:t>омпьютер позволяет отбирать и анализировать информацию. для эффективного поиска информации необходимо научиться правильно формулировать вопросы и пользоваться поисковыми системами.</w:t>
      </w:r>
    </w:p>
    <w:p w:rsidR="00E47A6D" w:rsidRPr="003A5A22" w:rsidRDefault="00E47A6D" w:rsidP="00E47A6D">
      <w:pPr>
        <w:pStyle w:val="a3"/>
        <w:spacing w:before="0" w:beforeAutospacing="0" w:after="0" w:afterAutospacing="0"/>
        <w:ind w:left="-567" w:right="75" w:firstLine="425"/>
        <w:jc w:val="both"/>
      </w:pPr>
      <w:r w:rsidRPr="003A5A22">
        <w:t>работа с электронными детскими энциклопедиями даёт возможность, сэкономив время, найти необходимую информацию в нужном разделе</w:t>
      </w:r>
      <w:proofErr w:type="gramStart"/>
      <w:r w:rsidRPr="003A5A22">
        <w:t>.</w:t>
      </w:r>
      <w:proofErr w:type="gramEnd"/>
      <w:r w:rsidRPr="003A5A22">
        <w:t xml:space="preserve"> (</w:t>
      </w:r>
      <w:proofErr w:type="gramStart"/>
      <w:r w:rsidRPr="003A5A22">
        <w:t>н</w:t>
      </w:r>
      <w:proofErr w:type="gramEnd"/>
      <w:r w:rsidRPr="003A5A22">
        <w:t>апример: выбрав в электронной библиотечке имя автора, быстро найти нужное произведение, или найти нужную иллюстрацию и информацию из любой области знаний.)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rPr>
          <w:b/>
          <w:bCs/>
        </w:rPr>
        <w:t>Использование  интерактивной  доски.</w:t>
      </w:r>
      <w:r w:rsidRPr="003A5A22">
        <w:t xml:space="preserve"> В этом году начала использовать интерактивную доску на уроках в старших классах.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 xml:space="preserve">В некоторых случаях интерактивная доска может стать хорошим помощником, например, при, так называемом, индуктивном методе преподавания, когда ученики приходят к тем или иным выводам, сортируя полученную информацию. Учитель может по-разному классифицировать материал, используя различные возможности доски: перемещать объекты, работать с цветом, - при этом, привлекая к процессу учеников, которые затем могут самостоятельно работать в небольших группах. Иногда можно снова обращать внимание учащихся на доску, чтобы они поделились своими мыслями и обсудили их перед тем, как продолжить работу. Но важно понимать, что этот эффективность работы с доской во многом зависит от самого преподавателя, от того, как он применяет те или иные ее возможности. 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 xml:space="preserve">Интерактивная доска - ценный инструмент для обучения всего класса. Это визуальный ресурс, который помогает преподавателю излагать новый материал очень живо и увлекательно. Она позволяет представить информацию с помощью различных мультимедийных ресурсов, преподаватели и учащиеся могут комментировать материал и изучать его максимально подробно. Она может упростить объяснение схем и помочь разобраться в сложной проблеме. 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 xml:space="preserve">Преподаватели могут использовать доску для того, чтобы сделать представление идей увлекательным и динамичным. Доски позволяют учащимся взаимодействовать или передвигать объекты, создавая новые связи. Преподаватели могут рассуждать вслух, комментируя свои действия, постепенно вовлекать учащихся и побуждать их записывать идеи на доске. 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 xml:space="preserve">Наличие ноутбука, мультимедийного проектора и интерактивной цифровой доски значительно расширило возможности применения ИКТ в образовательном процессе. Учитель не прикован к своему рабочему месту (компьютеру), что позволяет осуществлять более тесный контакт с аудиторией и незамедлительную обратную связь. 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 xml:space="preserve">Возможность ведения конспекта урока на доске и последующее хранение в базе данных, позволяет преподавателю всегда иметь возможность вернуться к предыдущему этапу урока и повторить ключевые моменты занятия. 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 xml:space="preserve">В результате: учебное время урока организуется более рационально; расширились возможности в выборе средств и методов обучения; повысилась мотивация учащихся и их </w:t>
      </w:r>
      <w:r w:rsidRPr="003A5A22">
        <w:lastRenderedPageBreak/>
        <w:t xml:space="preserve">активность на уроке, а как следствие и успеваемость. При этом практически не нарушается привычное течение и комфорт урока. 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 xml:space="preserve">Преподавание с помощью интерактивной доски имеет следующие преимущества: </w:t>
      </w:r>
    </w:p>
    <w:p w:rsidR="00E47A6D" w:rsidRPr="003A5A22" w:rsidRDefault="00E47A6D" w:rsidP="00E47A6D">
      <w:pPr>
        <w:numPr>
          <w:ilvl w:val="0"/>
          <w:numId w:val="1"/>
        </w:numPr>
        <w:shd w:val="clear" w:color="auto" w:fill="FFFFFF"/>
        <w:ind w:left="-567" w:firstLine="425"/>
        <w:jc w:val="both"/>
      </w:pPr>
      <w:r w:rsidRPr="003A5A22">
        <w:t xml:space="preserve">Материалы к уроку можно приготовить заранее - это обеспечит хороший темп занятия и сохранит время на обсуждения. </w:t>
      </w:r>
    </w:p>
    <w:p w:rsidR="00E47A6D" w:rsidRPr="003A5A22" w:rsidRDefault="00E47A6D" w:rsidP="00E47A6D">
      <w:pPr>
        <w:numPr>
          <w:ilvl w:val="0"/>
          <w:numId w:val="1"/>
        </w:numPr>
        <w:shd w:val="clear" w:color="auto" w:fill="FFFFFF"/>
        <w:ind w:left="-567" w:firstLine="425"/>
        <w:jc w:val="both"/>
      </w:pPr>
      <w:r w:rsidRPr="003A5A22">
        <w:t>Можно создавать ссылки с одного файла на другой - например, ауди</w:t>
      </w:r>
      <w:proofErr w:type="gramStart"/>
      <w:r w:rsidRPr="003A5A22">
        <w:t>о-</w:t>
      </w:r>
      <w:proofErr w:type="gramEnd"/>
      <w:r w:rsidRPr="003A5A22">
        <w:t xml:space="preserve">, видео-файлы или Интернет-страницы. Это позволяет не тратить время на поиск нужных ресурсов. </w:t>
      </w:r>
    </w:p>
    <w:p w:rsidR="00E47A6D" w:rsidRPr="003A5A22" w:rsidRDefault="00E47A6D" w:rsidP="00E47A6D">
      <w:pPr>
        <w:numPr>
          <w:ilvl w:val="0"/>
          <w:numId w:val="1"/>
        </w:numPr>
        <w:shd w:val="clear" w:color="auto" w:fill="FFFFFF"/>
        <w:ind w:left="-567" w:firstLine="425"/>
        <w:jc w:val="both"/>
      </w:pPr>
      <w:r w:rsidRPr="003A5A22">
        <w:t xml:space="preserve">Поощряет импровизацию и гибкость, позволяя преподавателям рисовать и делать записи поверх любых приложений и веб-ресурсов </w:t>
      </w:r>
    </w:p>
    <w:p w:rsidR="00E47A6D" w:rsidRPr="003A5A22" w:rsidRDefault="00E47A6D" w:rsidP="00E47A6D">
      <w:pPr>
        <w:numPr>
          <w:ilvl w:val="0"/>
          <w:numId w:val="1"/>
        </w:numPr>
        <w:shd w:val="clear" w:color="auto" w:fill="FFFFFF"/>
        <w:ind w:left="-567" w:firstLine="425"/>
        <w:jc w:val="both"/>
      </w:pPr>
      <w:r w:rsidRPr="003A5A22">
        <w:t>После занятия файлы можно сохранить в изначальном виде или такими, как они были в конце занятия вместе с дополнениями. Их можно использовать во время проверки знаний учеников.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> </w:t>
      </w:r>
      <w:r w:rsidRPr="003A5A22">
        <w:rPr>
          <w:u w:val="single"/>
        </w:rPr>
        <w:t>Преимущества для учеников:</w:t>
      </w:r>
    </w:p>
    <w:p w:rsidR="00E47A6D" w:rsidRPr="003A5A22" w:rsidRDefault="00E47A6D" w:rsidP="00E47A6D">
      <w:pPr>
        <w:numPr>
          <w:ilvl w:val="1"/>
          <w:numId w:val="1"/>
        </w:numPr>
        <w:shd w:val="clear" w:color="auto" w:fill="FFFFFF"/>
        <w:ind w:left="-567" w:firstLine="425"/>
        <w:jc w:val="both"/>
      </w:pPr>
      <w:r w:rsidRPr="003A5A22">
        <w:t xml:space="preserve"> интерактивные доски делают занятия интересными и развивают мотивацию;</w:t>
      </w:r>
    </w:p>
    <w:p w:rsidR="00E47A6D" w:rsidRPr="003A5A22" w:rsidRDefault="00E47A6D" w:rsidP="00E47A6D">
      <w:pPr>
        <w:numPr>
          <w:ilvl w:val="1"/>
          <w:numId w:val="1"/>
        </w:numPr>
        <w:shd w:val="clear" w:color="auto" w:fill="FFFFFF"/>
        <w:ind w:left="-567" w:firstLine="425"/>
        <w:jc w:val="both"/>
      </w:pPr>
      <w:r w:rsidRPr="003A5A22">
        <w:t>предоставляют больше возможностей для участия в коллективной работе;</w:t>
      </w:r>
    </w:p>
    <w:p w:rsidR="00E47A6D" w:rsidRPr="003A5A22" w:rsidRDefault="00E47A6D" w:rsidP="00E47A6D">
      <w:pPr>
        <w:numPr>
          <w:ilvl w:val="1"/>
          <w:numId w:val="1"/>
        </w:numPr>
        <w:shd w:val="clear" w:color="auto" w:fill="FFFFFF"/>
        <w:ind w:left="-567" w:firstLine="425"/>
        <w:jc w:val="both"/>
      </w:pPr>
      <w:r w:rsidRPr="003A5A22">
        <w:t xml:space="preserve"> помогают легче воспринимать и усваивать сложные вопросы в результате более ясной, эффективной и динамичной подачи материала;</w:t>
      </w:r>
    </w:p>
    <w:p w:rsidR="00E47A6D" w:rsidRPr="003A5A22" w:rsidRDefault="00E47A6D" w:rsidP="00E47A6D">
      <w:pPr>
        <w:numPr>
          <w:ilvl w:val="1"/>
          <w:numId w:val="1"/>
        </w:numPr>
        <w:shd w:val="clear" w:color="auto" w:fill="FFFFFF"/>
        <w:ind w:left="-567" w:firstLine="425"/>
        <w:jc w:val="both"/>
      </w:pPr>
      <w:r w:rsidRPr="003A5A22">
        <w:t>помогают детям работать у доски с удовольствием, более творчески, с уверенностью в себе.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  <w:rPr>
          <w:b/>
        </w:rPr>
      </w:pPr>
      <w:r w:rsidRPr="003A5A22">
        <w:rPr>
          <w:b/>
        </w:rPr>
        <w:t xml:space="preserve">Использование </w:t>
      </w:r>
      <w:r w:rsidRPr="003A5A22">
        <w:rPr>
          <w:b/>
          <w:lang w:val="en-US"/>
        </w:rPr>
        <w:t>DVD</w:t>
      </w:r>
      <w:r w:rsidRPr="003A5A22">
        <w:rPr>
          <w:b/>
        </w:rPr>
        <w:t xml:space="preserve"> носителя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>Цель: показать живые объекты в движении и объеме, использование сюжетных линий для понимания учащимися закономерностей жизненных процессов органического мира</w:t>
      </w:r>
    </w:p>
    <w:p w:rsidR="00E47A6D" w:rsidRPr="003A5A22" w:rsidRDefault="00E47A6D" w:rsidP="00E47A6D">
      <w:pPr>
        <w:pStyle w:val="1"/>
        <w:spacing w:before="0" w:beforeAutospacing="0" w:after="0" w:afterAutospacing="0"/>
        <w:ind w:left="-567" w:firstLine="425"/>
        <w:rPr>
          <w:rFonts w:eastAsia="MS Mincho"/>
          <w:sz w:val="24"/>
          <w:szCs w:val="24"/>
        </w:rPr>
      </w:pPr>
      <w:r w:rsidRPr="003A5A22">
        <w:rPr>
          <w:rFonts w:eastAsia="MS Mincho"/>
          <w:sz w:val="24"/>
          <w:szCs w:val="24"/>
        </w:rPr>
        <w:t>Интернет-ресурсы на уроках биологии</w:t>
      </w:r>
    </w:p>
    <w:p w:rsidR="00E47A6D" w:rsidRPr="003A5A22" w:rsidRDefault="00E47A6D" w:rsidP="00E47A6D">
      <w:pPr>
        <w:pStyle w:val="a3"/>
        <w:spacing w:before="0" w:beforeAutospacing="0" w:after="0" w:afterAutospacing="0"/>
        <w:ind w:left="-567" w:firstLine="425"/>
      </w:pPr>
      <w:r w:rsidRPr="003A5A22">
        <w:t xml:space="preserve">В настоящее время от нас ждут </w:t>
      </w:r>
      <w:proofErr w:type="spellStart"/>
      <w:r w:rsidRPr="003A5A22">
        <w:t>конкурентроспособных</w:t>
      </w:r>
      <w:proofErr w:type="spellEnd"/>
      <w:r w:rsidRPr="003A5A22">
        <w:t xml:space="preserve"> учеников, способных быть высококвалифицированными специалистами. Этого возможно достичь, если мы научим  добывать знания, уметь вести самостоятельный поиск информации.</w:t>
      </w:r>
    </w:p>
    <w:p w:rsidR="00E47A6D" w:rsidRPr="003A5A22" w:rsidRDefault="00E47A6D" w:rsidP="00E47A6D">
      <w:pPr>
        <w:ind w:left="-567" w:firstLine="425"/>
        <w:jc w:val="both"/>
      </w:pPr>
      <w:r w:rsidRPr="003A5A22">
        <w:t xml:space="preserve">На сегодня актуальной проблемой остается использование новых информационных технологий (новейших методик и приемов, основанных на использовании компьютерных, аудио- и видео технических средств) в учебно-воспитательном процессе образовательных учреждений по предметам </w:t>
      </w:r>
      <w:proofErr w:type="gramStart"/>
      <w:r w:rsidRPr="003A5A22">
        <w:t>естественно-научного</w:t>
      </w:r>
      <w:proofErr w:type="gramEnd"/>
      <w:r w:rsidRPr="003A5A22">
        <w:t xml:space="preserve"> цикла. В условиях информатизации возникают противоречия между непрерывным ростом объема информации и недостаточной его структурированностью, ростом информационных потребностей педагогов и </w:t>
      </w:r>
      <w:proofErr w:type="spellStart"/>
      <w:r w:rsidRPr="003A5A22">
        <w:t>несформированностью</w:t>
      </w:r>
      <w:proofErr w:type="spellEnd"/>
      <w:r w:rsidRPr="003A5A22">
        <w:t xml:space="preserve"> их умения работы на компьютере. А между тем возможности применения  компьютера и компьютерных технологий на уроках биологии, во внеклассной и внеурочной деятельности неограниченны. Компьютер может быть применен на различных этапах урока. Его использование как средства обучения на уроках биологии позволяет повысить интерес учащихся к предмету, реализовать индивидуализацию и дифференциацию обучения, сместить акцент  деятельности учащихся на уроке на самостоятельную работу.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Незаменимым помощником оказывается компьютер для учителя в плане подготовки тематического планирования по предмету, планов уроков. Причем  ежегодно необходима только корректировка имеющейся информации, ее изменение и дополнение.</w:t>
      </w:r>
    </w:p>
    <w:p w:rsidR="00E47A6D" w:rsidRPr="003A5A22" w:rsidRDefault="00E47A6D" w:rsidP="00E47A6D">
      <w:pPr>
        <w:ind w:left="-567" w:firstLine="425"/>
        <w:jc w:val="both"/>
      </w:pPr>
      <w:r w:rsidRPr="003A5A22">
        <w:t xml:space="preserve">Использование текстовых процессоров и графических редакторов дает возможность подготовки разнообразных дидактических материалов: справочной информации для учащихся, </w:t>
      </w:r>
      <w:proofErr w:type="spellStart"/>
      <w:r w:rsidRPr="003A5A22">
        <w:t>разноуровневых</w:t>
      </w:r>
      <w:proofErr w:type="spellEnd"/>
      <w:r w:rsidRPr="003A5A22">
        <w:t xml:space="preserve"> карточек-заданий, тестов  с выбором ответа и т.д.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В арсенале учителя в настоящее время имеются разнообразные обучающие, имитационные, моделирующие, контролирующие программы по биологии. Овладение учителем имитационными и моделирующими обучающими программами позволит внедрить на уроке биологии компьютерный эксперимент, показывающий процесс в его развитии (типа «Рост побега в зависимости от климатических параметров»).</w:t>
      </w:r>
    </w:p>
    <w:p w:rsidR="00E47A6D" w:rsidRPr="003A5A22" w:rsidRDefault="00E47A6D" w:rsidP="00E47A6D">
      <w:pPr>
        <w:ind w:left="-567" w:firstLine="425"/>
        <w:jc w:val="both"/>
      </w:pPr>
      <w:r w:rsidRPr="003A5A22">
        <w:t xml:space="preserve">Одним из достижений современной цивилизации является создание Всемирной информационной сети. Она содержит не только огромное количество разнообразной информации, но и позволяет быстро передать письменное сообщение в любой уголок мира и просто напрямую обмениваться мнениями с другими пользователями. </w:t>
      </w:r>
    </w:p>
    <w:p w:rsidR="00E47A6D" w:rsidRPr="003A5A22" w:rsidRDefault="00E47A6D" w:rsidP="00E47A6D">
      <w:pPr>
        <w:ind w:left="-567" w:firstLine="425"/>
        <w:jc w:val="both"/>
      </w:pPr>
      <w:r w:rsidRPr="003A5A22">
        <w:lastRenderedPageBreak/>
        <w:t>Учитель, зачастую ограниченный в возможностях получать новейшую научную и научно-популярную информацию по своему предмету из периодических изданий и книг, ставших для него недоступными из-за высоких цен и нехватки времени для «хождения» по магазинам, может получить эту информацию из Интернета. Кроме того, Интернет позволяет найти разнообразный иллюстративный материал, который учитель может использовать на уроках, демонстрируя изображение на экране, а если есть возможность их распечатать – и при оформлении кабинета.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Овладение учителем биологии возможностями Интернета позволит привлекать к урокам-лекциям дополнительный иллюстративный материал. А использование интерактивной мультимедийной программы на уроке помимо видеоизображения обеспечит его звуковое оформление и даже анимацию, работа с мультимедийными энциклопедиями, мультимедийными путеводителями по объектам природы, электронными учебниками, которые в большом количестве присутствуют в Интернете. Кроме всего прочего Интернет дает возможность повышения уровня методической подготовки учителей  через периодическую печать («Первое сентября», «Школьный калейдоскоп», «Правда об образовании» и др.), где публикуются электронные версии избранных учебных и методических материалов.</w:t>
      </w:r>
    </w:p>
    <w:p w:rsidR="00E47A6D" w:rsidRPr="003A5A22" w:rsidRDefault="00E47A6D" w:rsidP="00E47A6D">
      <w:pPr>
        <w:ind w:left="-567" w:firstLine="425"/>
        <w:jc w:val="both"/>
      </w:pPr>
      <w:r w:rsidRPr="003A5A22">
        <w:t xml:space="preserve">При работе с Интернетом с электронной почтой, можно организовывать участие детей в телекоммуникационных конкурсах, викторинах, олимпиадах, проектах, конкурсах, дистанционных курсах по биологии. 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Под Интернет – технологиями, видимо, следует понимать различные виды услуг, представляемые пользователю глобальной сети: совокупность программных продуктов и технологий Интернет и различных видов услуг Сети.</w:t>
      </w:r>
    </w:p>
    <w:p w:rsidR="00E47A6D" w:rsidRPr="003A5A22" w:rsidRDefault="00E47A6D" w:rsidP="00E47A6D">
      <w:pPr>
        <w:pStyle w:val="a3"/>
        <w:spacing w:before="0" w:beforeAutospacing="0" w:after="0" w:afterAutospacing="0"/>
        <w:ind w:left="-567" w:firstLine="425"/>
        <w:jc w:val="both"/>
      </w:pPr>
      <w:r w:rsidRPr="003A5A22">
        <w:t xml:space="preserve">Информационное общество создает новые условия для развития образования, обращение к Интернет-ресурсам открывает большие возможности школьному учителю, ставя перед ним новые задачи. Главным здесь является создание методической системы, дидактических разработок, которые позволили бы каждому учителю строить свою деятельность с использованием современных информационных технологий Интернет. Использование </w:t>
      </w:r>
      <w:proofErr w:type="gramStart"/>
      <w:r w:rsidRPr="003A5A22">
        <w:t>Интернет-технологий</w:t>
      </w:r>
      <w:proofErr w:type="gramEnd"/>
      <w:r w:rsidRPr="003A5A22">
        <w:t xml:space="preserve"> требует от учителя-предметника изменения компонентов его профессиональной деятельности, его позиция становится здесь решающей. Современный учитель сегодня становится организатором процесса получения знаний с использованием современных информационных технологий, способствуя самообразованию и самореализации учащихся.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Самостоятельный поиск информации имеет смысл поручать в первую очередь старшеклассникам. На уроках в классах среднего звена использование материалов, полученных из Интернета, носит в большей степени познавательно-развлекательный характер, позволяет дополнительно заинтересовать учащихся и расширить их кругозор.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При пользовании Интернетом в школе возникает и ряд сложностей.</w:t>
      </w:r>
    </w:p>
    <w:p w:rsidR="00E47A6D" w:rsidRPr="003A5A22" w:rsidRDefault="00E47A6D" w:rsidP="00E47A6D">
      <w:pPr>
        <w:ind w:left="-567" w:firstLine="425"/>
        <w:jc w:val="both"/>
      </w:pPr>
      <w:r w:rsidRPr="003A5A22">
        <w:t xml:space="preserve">Во-первых, информация в сети бесконтрольна, что часто ставит под сомнение ее достоверность, а зачастую и серьезность. Одно из самых простых правил, позволяющих хоть в какой-то мере отличить достоверную научную информацию от безграмотных сенсационных сообщений, публикуемых в «желтой прессе» и в изобилии появляющихся в Интернете, - обратить внимание на название сайта, источник и автора предлагаемого материала или статьи. Сайты научных организаций и центров, вузов и других учебных заведений вызывают больше доверия, чем чисто информационные, а сайты известных научно-популярных изданий естественнонаучного направления – больше, чем страницы с новостями и сообщениями на любые темы. В том случае, если сайт является авторским, т.е. создан одним человеком – обратите внимание </w:t>
      </w:r>
      <w:proofErr w:type="gramStart"/>
      <w:r w:rsidRPr="003A5A22">
        <w:t>на те</w:t>
      </w:r>
      <w:proofErr w:type="gramEnd"/>
      <w:r w:rsidRPr="003A5A22">
        <w:t xml:space="preserve"> сведения, которые автор приводит о себе, вспомните. Знакомо ли вам его имя по другим статьям и публикациям. Наконец, значительное количество информации, представленной на страницах Интернета, посвященных биологии, собрано в той же сети или скопировано из печатных изданий.</w:t>
      </w:r>
    </w:p>
    <w:p w:rsidR="00E47A6D" w:rsidRPr="003A5A22" w:rsidRDefault="00E47A6D" w:rsidP="00E47A6D">
      <w:pPr>
        <w:ind w:left="-567" w:firstLine="425"/>
        <w:jc w:val="both"/>
      </w:pPr>
      <w:r w:rsidRPr="003A5A22">
        <w:t xml:space="preserve">Заслуживающие доверия сайты всегда указывают источник получения материала, на что также следует обратить внимание. При наличии прямых ссылок на сетевые источники – их стоит проверить. Так, во-первых, можно еще раз убедиться в том, заслуживает ли материал доверия, а во-вторых – узнать дополнительные подробности, опущенные при цитировании, но важные для проведения урока биологии. Все эти моменты следует объяснить и ученикам, если </w:t>
      </w:r>
      <w:r w:rsidRPr="003A5A22">
        <w:lastRenderedPageBreak/>
        <w:t>вы поручаете им самим разыскать с сети ту или иную информацию к уроку или внеклассному мероприятию.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Во-вторых, большая часть действительно ценной и интересной информации представлена в сети на английском языке. Проблему с переводом таких материалов можно в какой-то мере решить, обратившись за помощью к ученикам старших классов, лучше других владеющих английским языком. Для них перевод неадаптированного текста будет хорошей практикой, а в качестве дополнительного стимула может служить и оценка по биологии.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В-третьих, в сети представлено такое количество информации, что для поисков чего-то действительно нужного, несмотря на существование поисковых систем, зачастую требуется очень много сил и времени. Кроме того, некоторые сайты, адреса которых были опубликованы в тех или иных изданиях, могут со временем изменить свое название или адрес или просто исчезнуть.</w:t>
      </w:r>
    </w:p>
    <w:p w:rsidR="00E47A6D" w:rsidRPr="003A5A22" w:rsidRDefault="00E47A6D" w:rsidP="00E47A6D">
      <w:pPr>
        <w:ind w:left="-567" w:firstLine="425"/>
        <w:jc w:val="both"/>
      </w:pPr>
      <w:r w:rsidRPr="003A5A22">
        <w:t xml:space="preserve">Для удобства работы с Интернетом я создала каталог сайтов, который включает не только их перечень и адреса, но и главные страницы, и карты структуры этих сайтов. Это значительно облегчает дальнейший поиск нужной информации, т.к. сразу видно, на какой странице в сети она может находиться. Этот созданный мною каталог доступен учащимся и, благодаря красочному оформлению страниц, невольно привлекает их внимание, стимулирует познавательную активность и вызывает желание самим посетить тот или иной сайт. Некоторые ребята, поработав с каталогом, сами начинают искать сайты с научно-познавательной информацией – не только по биологии, но и по другим предметам, и потом делятся с учителем своими находками. 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Интерес к самостоятельной работе с Интернетом подкрепляется еще и тем, что используя на уроках новую научную информацию, полученную в сети, записывается на доске адреса соответствующих сайтов.</w:t>
      </w:r>
    </w:p>
    <w:p w:rsidR="00E47A6D" w:rsidRPr="003A5A22" w:rsidRDefault="00E47A6D" w:rsidP="00E47A6D">
      <w:pPr>
        <w:ind w:left="-567" w:firstLine="425"/>
        <w:jc w:val="both"/>
      </w:pPr>
      <w:r w:rsidRPr="003A5A22">
        <w:t xml:space="preserve">По каждой теме курса биологии подобран материал из сети, который по мере изучения темы помещается на стенах кабинета – учащиеся имеют возможность познакомиться с ним на переменах и после занятий. </w:t>
      </w:r>
    </w:p>
    <w:p w:rsidR="00E47A6D" w:rsidRPr="003A5A22" w:rsidRDefault="00E47A6D" w:rsidP="00E47A6D">
      <w:pPr>
        <w:ind w:left="-567" w:firstLine="425"/>
        <w:jc w:val="both"/>
      </w:pPr>
      <w:r w:rsidRPr="003A5A22">
        <w:t xml:space="preserve">Надеюсь, предлагаемая статья облегчит работу учителя биологии, пытающегося разыскать в Интернете полезные материалы. Все упомянутые ниже сайты регулярно мною посещаются, а их существование тем самым проверяется. 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Наиболее интересные, на мой взгляд, сайты по биологии (в первую очередь – русскоязычные), я разделила их на несколько групп.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По страницам периодической печати</w:t>
      </w:r>
    </w:p>
    <w:p w:rsidR="00E47A6D" w:rsidRPr="003A5A22" w:rsidRDefault="00E47A6D" w:rsidP="00E47A6D">
      <w:pPr>
        <w:ind w:left="-567" w:firstLine="425"/>
        <w:jc w:val="both"/>
      </w:pPr>
      <w:r w:rsidRPr="003A5A22">
        <w:t xml:space="preserve">Газеты и журналы, как правило, приводят на своих сайтах только перечень опубликованных статей. Однако некоторые издания выкладывают в сети и полные тексты публикаций вместе с иллюстрациями – если не из последних номеров, то за прошлые месяцы или годы. Они-то и могут представлять интерес для учителя. 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«Вокруг света» - www.vokrugsveta.ru.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Журнал «Друг» - www.droug.ru.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Журнал «Гео» - www.geoclub.ru.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Газета «Мое зверье» - www.zooclub.ru/</w:t>
      </w:r>
      <w:proofErr w:type="spellStart"/>
      <w:r w:rsidRPr="003A5A22">
        <w:t>animals</w:t>
      </w:r>
      <w:proofErr w:type="spellEnd"/>
      <w:r w:rsidRPr="003A5A22">
        <w:t>/.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Журнал «Знание-сила» - www.znanie-sila.ru.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Газета «Биология» - http://bio.1september.ru/.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Журнал «Наука и жизнь» - http://nauka.relis.ru.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Журнал «</w:t>
      </w:r>
      <w:proofErr w:type="spellStart"/>
      <w:r w:rsidRPr="003A5A22">
        <w:t>Компьютерра</w:t>
      </w:r>
      <w:proofErr w:type="spellEnd"/>
      <w:r w:rsidRPr="003A5A22">
        <w:t>» - http://computerra.ru.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Общие сайты по биологии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«Научная сеть» - www.nature.ru – прекрасный помощник для учителя и учащихся. На этом сайте приводится интереснейшая и достоверная научная информация по разным отраслям науки, в том числе и по основным разделам биологии: аннотация книжных новинок, биографии ученых, курсы лекций, научные статьи, популярные заметки и многое другое.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«Кирилл и Мефодий. Животный мир» - www.zooland.ru – прекрасный сайт, содержащий обилие интереснейших сведений о самых разнообразных животных. Информация изложена кратко, в доступной форме, приведены фотографии. Сайт постоянно обновляется. Материалы этого сайта я использовал для оформления планшетов в кабинете биологии и на уроках зоологии.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Биологический факультет МГУ им. М.В. Ломоносова - www.bio.msu.ru.</w:t>
      </w:r>
    </w:p>
    <w:p w:rsidR="00E47A6D" w:rsidRPr="003A5A22" w:rsidRDefault="00E47A6D" w:rsidP="00E47A6D">
      <w:pPr>
        <w:ind w:left="-567" w:firstLine="425"/>
        <w:jc w:val="both"/>
      </w:pPr>
      <w:r w:rsidRPr="003A5A22">
        <w:lastRenderedPageBreak/>
        <w:t>«</w:t>
      </w:r>
      <w:proofErr w:type="spellStart"/>
      <w:r w:rsidRPr="003A5A22">
        <w:t>Херба</w:t>
      </w:r>
      <w:proofErr w:type="spellEnd"/>
      <w:r w:rsidRPr="003A5A22">
        <w:t>» - www.herba.msu.ru – ботанический сервер МГУ им. М.В. Ломоносова; предлагает научную информацию о растениях, рисунки гербарных листов, цветные фотографии, изображения из атласов.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«Редкие и исчезающие животные России» - www.nature.ok.ru/mlk_nas.htm - на сайте представлена информация о животных Росси, внесенных в Красную книгу, а также их фотографии, рисунки, аудиофайлы – записи голосов, видеосюжеты.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</w:t>
      </w:r>
      <w:proofErr w:type="spellStart"/>
      <w:r w:rsidRPr="003A5A22">
        <w:t>БиоДан</w:t>
      </w:r>
      <w:proofErr w:type="spellEnd"/>
      <w:r w:rsidRPr="003A5A22">
        <w:t>. Новости биологии» - www.biodan.narod.ru – авторский сайт, на котором собрана интересная и полезная для учителя научная информация, но, к сожалению, только по некоторым разделам биологии: ботанике, зоологии, генетике, антропологии. К тому же сайт лишен иллюстративного материала, что, впрочем, не снижает его информационного значения.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«Животные» - www.zoomax.ru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</w:t>
      </w:r>
      <w:proofErr w:type="spellStart"/>
      <w:r w:rsidRPr="003A5A22">
        <w:t>Зооклуб</w:t>
      </w:r>
      <w:proofErr w:type="spellEnd"/>
      <w:r w:rsidRPr="003A5A22">
        <w:t>. Все о животных» - www.zooclub.ru – здесь находится обширная информация о содержании в домашних условиях самых разнообразных животных, рекомендации по уходу за ними и их лечению. Кроме того, на этом сайте помещен материал о различных диких животных.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</w:t>
      </w:r>
      <w:proofErr w:type="spellStart"/>
      <w:r w:rsidRPr="003A5A22">
        <w:t>Зоолоция</w:t>
      </w:r>
      <w:proofErr w:type="spellEnd"/>
      <w:r w:rsidRPr="003A5A22">
        <w:t>» - www.zoospace.narod.ru – предоставляет материал в основном о собаках и кошках: рекомендации по их содержанию и лечению, нормативные документы, информацию о клубах и питомниках, объявления о продаже и выставках.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«Поводок» - www.povodok.ru – один из самых полных сайтов, посвященных домашним животным.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«О непобедимой любви к животным» - www.apus.ru – интересная и разнообразная информация о самых различных животных. Особенности подбора материала и его изложения делают этот сайт хорошим помощником учителю.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«Домашние животные» - www.petslife.narod.ru.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«Лужок» - www.luzhok.ru/ - замечательный сайт, посвященный декоративным растениям. Содержит описание комнатных и садовых растений, рекомендации по разведению и уходу, фотографии и рисунки, информацию о лекарственных растениях и их применении, легенды о растениях. Сайт очень информативен и интересен, красочно оформлен.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«Барракуда. Сайт любителей дайвинга» - www.barracuda.ru – сайт содержит информацию для любителей погружений с аквалангом. Но он будет очень интересен и всем любителям природы – здесь имеется много отличных фотографий морских пейзажей и подводных обитателей, а также их описания.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«Экзотическая зоология» - www.aib.ru/~loki/zoolog/zoo.htm и «</w:t>
      </w:r>
      <w:proofErr w:type="spellStart"/>
      <w:r w:rsidRPr="003A5A22">
        <w:t>Криптозоология</w:t>
      </w:r>
      <w:proofErr w:type="spellEnd"/>
      <w:r w:rsidRPr="003A5A22">
        <w:t>» - www.cryptoz.narod.ru. Эти сайты посвящены мифическим и мистическим существам. Говорить о научности размещенных здесь материалов не приходится, но они интересны тем, что помогут лучше разобраться, что же представляют собой существа, в изобилии населяющие мифы разных народов, а в последние годы – и страницы некоторых периодических изданий. Не важно, верите вы в них или нет, но все загадочное, согласитесь, привлекает…</w:t>
      </w:r>
    </w:p>
    <w:p w:rsidR="00E47A6D" w:rsidRPr="003A5A22" w:rsidRDefault="00E47A6D" w:rsidP="00E47A6D">
      <w:pPr>
        <w:ind w:left="-567" w:firstLine="425"/>
        <w:jc w:val="both"/>
      </w:pPr>
      <w:r w:rsidRPr="003A5A22">
        <w:t>Сайты о конкретных животных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«Все о бобрах» - www.bober.ru – здесь представлена разнообразная информация об этих симпатичных животных.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</w:t>
      </w:r>
      <w:proofErr w:type="gramStart"/>
      <w:r w:rsidRPr="003A5A22">
        <w:t>Популярная</w:t>
      </w:r>
      <w:proofErr w:type="gramEnd"/>
      <w:r w:rsidRPr="003A5A22">
        <w:t xml:space="preserve"> </w:t>
      </w:r>
      <w:proofErr w:type="spellStart"/>
      <w:r w:rsidRPr="003A5A22">
        <w:t>черепахология</w:t>
      </w:r>
      <w:proofErr w:type="spellEnd"/>
      <w:r w:rsidRPr="003A5A22">
        <w:t>» - www.turtle.newmail.ru – хороший сайт о черепахах.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«Большие кошки» - www.bigcats.ru.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«Змеи и рептилии» - www.insect.narod.ru/ - здесь можно найти много хороших фотографий, хотя текста немного. Этот же сайт содержит разделы, посвященные другим группам животных.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«Жуки» - www.zin.ru/animalia/coleopreta/rus - изумительный сайт. На его многочисленных страницах дается полная и исчерпывающая информация о жуках. Любой специалист, учитель биологии и просто любитель природы найдет здесь интересный и нужный для себя материал.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«Акулы Интернета» - www.turubar.com/sharks - на мой взгляд, лучший из русскоязычных сайтов, посвященных акулам. Здесь приводятся и подробные описания видов акул, и информация о случаях нападения акул на человека, и сведения о значении акул в природе, об их использовании и необходимости охраны, и обширная библиография, и множество отличных фотографий.</w:t>
      </w:r>
    </w:p>
    <w:p w:rsidR="00E47A6D" w:rsidRPr="003A5A22" w:rsidRDefault="00E47A6D" w:rsidP="00E47A6D">
      <w:pPr>
        <w:ind w:left="-567" w:firstLine="425"/>
        <w:jc w:val="both"/>
      </w:pPr>
      <w:r w:rsidRPr="003A5A22">
        <w:t xml:space="preserve">В последнее время наблюдается массовое внедрение Интернет в школьное образование. Увеличивается число информационных ресурсов по всем предметам и по биологии в том числе. Нельзя не сказать о значении Интернета для самообразования учителя и использования </w:t>
      </w:r>
      <w:r w:rsidRPr="003A5A22">
        <w:lastRenderedPageBreak/>
        <w:t>богатейших ресурсов сети для подготовки к урокам. Причём не стоит отказываться от посещения англоязычных сайтов, так как на них могут быть очень интересные иллюстрации, которые можно сохранить и использовать при создании мультимедийных презентаций.</w:t>
      </w:r>
    </w:p>
    <w:p w:rsidR="00E47A6D" w:rsidRPr="003A5A22" w:rsidRDefault="00E47A6D" w:rsidP="00E47A6D">
      <w:pPr>
        <w:ind w:left="-567" w:firstLine="425"/>
        <w:jc w:val="both"/>
      </w:pPr>
      <w:r w:rsidRPr="003A5A22">
        <w:t>Применение информационных технологий позволило подойти к вопросу обучения биологии с качественно новой стороны</w:t>
      </w:r>
    </w:p>
    <w:p w:rsidR="00E47A6D" w:rsidRPr="003A5A22" w:rsidRDefault="00E47A6D" w:rsidP="00E47A6D">
      <w:pPr>
        <w:ind w:left="-567" w:firstLine="425"/>
      </w:pPr>
      <w:r w:rsidRPr="003A5A22">
        <w:t>Использование новых информационных технологий позволяет существенно повысить интерес детей к учебе, а, следовательно, и улучшить качество знаний учащихся.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>Анализируя опыт использования ИКТ на различных уроках, можно с уверенностью сказать, что использование  информационно-коммуникативных технологий позволяет:</w:t>
      </w:r>
    </w:p>
    <w:p w:rsidR="00E47A6D" w:rsidRPr="003A5A22" w:rsidRDefault="00E47A6D" w:rsidP="00E47A6D">
      <w:pPr>
        <w:numPr>
          <w:ilvl w:val="0"/>
          <w:numId w:val="2"/>
        </w:numPr>
        <w:shd w:val="clear" w:color="auto" w:fill="FFFFFF"/>
        <w:ind w:left="-567" w:firstLine="425"/>
        <w:jc w:val="both"/>
      </w:pPr>
      <w:r w:rsidRPr="003A5A22">
        <w:t>активизировать познавательную деятельность учащихся;</w:t>
      </w:r>
    </w:p>
    <w:p w:rsidR="00E47A6D" w:rsidRPr="003A5A22" w:rsidRDefault="00E47A6D" w:rsidP="00E47A6D">
      <w:pPr>
        <w:numPr>
          <w:ilvl w:val="0"/>
          <w:numId w:val="2"/>
        </w:numPr>
        <w:shd w:val="clear" w:color="auto" w:fill="FFFFFF"/>
        <w:ind w:left="-567" w:firstLine="425"/>
        <w:jc w:val="both"/>
      </w:pPr>
      <w:r w:rsidRPr="003A5A22">
        <w:t>обеспечить положительную мотивацию обучения с помощью интерактивного диалогового гипертекста;</w:t>
      </w:r>
    </w:p>
    <w:p w:rsidR="00E47A6D" w:rsidRPr="003A5A22" w:rsidRDefault="00E47A6D" w:rsidP="00E47A6D">
      <w:pPr>
        <w:numPr>
          <w:ilvl w:val="0"/>
          <w:numId w:val="2"/>
        </w:numPr>
        <w:shd w:val="clear" w:color="auto" w:fill="FFFFFF"/>
        <w:ind w:left="-567" w:firstLine="425"/>
        <w:jc w:val="both"/>
      </w:pPr>
      <w:r w:rsidRPr="003A5A22">
        <w:t>проводить уроки на высоком эстетическом и эмоциональном уровне;</w:t>
      </w:r>
    </w:p>
    <w:p w:rsidR="00E47A6D" w:rsidRPr="003A5A22" w:rsidRDefault="00E47A6D" w:rsidP="00E47A6D">
      <w:pPr>
        <w:numPr>
          <w:ilvl w:val="0"/>
          <w:numId w:val="2"/>
        </w:numPr>
        <w:shd w:val="clear" w:color="auto" w:fill="FFFFFF"/>
        <w:ind w:left="-567" w:firstLine="425"/>
        <w:jc w:val="both"/>
      </w:pPr>
      <w:r w:rsidRPr="003A5A22">
        <w:t>обеспечить высокую степень дифференциации обучения (почти индивидуализацию);</w:t>
      </w:r>
    </w:p>
    <w:p w:rsidR="00E47A6D" w:rsidRPr="003A5A22" w:rsidRDefault="00E47A6D" w:rsidP="00E47A6D">
      <w:pPr>
        <w:numPr>
          <w:ilvl w:val="0"/>
          <w:numId w:val="2"/>
        </w:numPr>
        <w:shd w:val="clear" w:color="auto" w:fill="FFFFFF"/>
        <w:ind w:left="-567" w:firstLine="425"/>
        <w:jc w:val="both"/>
      </w:pPr>
      <w:r w:rsidRPr="003A5A22">
        <w:t>повысить объем выполняемой работы на уроке в 1,5-2 раза;</w:t>
      </w:r>
    </w:p>
    <w:p w:rsidR="00E47A6D" w:rsidRPr="003A5A22" w:rsidRDefault="00E47A6D" w:rsidP="00E47A6D">
      <w:pPr>
        <w:numPr>
          <w:ilvl w:val="0"/>
          <w:numId w:val="2"/>
        </w:numPr>
        <w:shd w:val="clear" w:color="auto" w:fill="FFFFFF"/>
        <w:ind w:left="-567" w:firstLine="425"/>
        <w:jc w:val="both"/>
      </w:pPr>
      <w:r w:rsidRPr="003A5A22">
        <w:t>усовершенствовать контроль знаний;</w:t>
      </w:r>
    </w:p>
    <w:p w:rsidR="00E47A6D" w:rsidRPr="003A5A22" w:rsidRDefault="00E47A6D" w:rsidP="00E47A6D">
      <w:pPr>
        <w:numPr>
          <w:ilvl w:val="0"/>
          <w:numId w:val="2"/>
        </w:numPr>
        <w:shd w:val="clear" w:color="auto" w:fill="FFFFFF"/>
        <w:ind w:left="-567" w:firstLine="425"/>
        <w:jc w:val="both"/>
      </w:pPr>
      <w:r w:rsidRPr="003A5A22">
        <w:t>рационально организовать учебный процесс, повысить эффективность урока;</w:t>
      </w:r>
    </w:p>
    <w:p w:rsidR="00E47A6D" w:rsidRPr="003A5A22" w:rsidRDefault="00E47A6D" w:rsidP="00E47A6D">
      <w:pPr>
        <w:numPr>
          <w:ilvl w:val="0"/>
          <w:numId w:val="2"/>
        </w:numPr>
        <w:shd w:val="clear" w:color="auto" w:fill="FFFFFF"/>
        <w:ind w:left="-567" w:firstLine="425"/>
        <w:jc w:val="both"/>
      </w:pPr>
      <w:r w:rsidRPr="003A5A22">
        <w:t>формировать навыки подлинно исследовательской деятельности;</w:t>
      </w:r>
    </w:p>
    <w:p w:rsidR="00E47A6D" w:rsidRPr="003A5A22" w:rsidRDefault="00E47A6D" w:rsidP="00E47A6D">
      <w:pPr>
        <w:numPr>
          <w:ilvl w:val="0"/>
          <w:numId w:val="2"/>
        </w:numPr>
        <w:shd w:val="clear" w:color="auto" w:fill="FFFFFF"/>
        <w:ind w:left="-567" w:firstLine="425"/>
        <w:jc w:val="both"/>
      </w:pPr>
      <w:r w:rsidRPr="003A5A22">
        <w:t>обеспечить доступ к различным справочным системам, электронным библиотекам, другим информационным ресурсам.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> </w:t>
      </w:r>
    </w:p>
    <w:p w:rsidR="00E47A6D" w:rsidRPr="003A5A22" w:rsidRDefault="00E47A6D" w:rsidP="00E47A6D">
      <w:pPr>
        <w:shd w:val="clear" w:color="auto" w:fill="FFFFFF"/>
        <w:ind w:left="-567" w:firstLine="425"/>
        <w:jc w:val="both"/>
      </w:pPr>
      <w:r w:rsidRPr="003A5A22">
        <w:t>Использование ИКТ на уроках биологии позволит интенсифицировать деятельность учителя и школьника; повысить качество обучения предмету; отразить существенные стороны биологических объектов, выдвинуть на передний план наиболее важные (с точки зрения учебных целей и задач) характеристики изучаемых объектов и явлений природы</w:t>
      </w:r>
    </w:p>
    <w:p w:rsidR="00E47A6D" w:rsidRPr="003A5A22" w:rsidRDefault="00E47A6D" w:rsidP="00E47A6D">
      <w:pPr>
        <w:pStyle w:val="4-text"/>
        <w:shd w:val="clear" w:color="auto" w:fill="FFFFFF"/>
        <w:spacing w:before="0" w:beforeAutospacing="0" w:after="0" w:afterAutospacing="0"/>
        <w:ind w:left="-567" w:firstLine="425"/>
      </w:pPr>
      <w:r w:rsidRPr="003A5A22">
        <w:t>Информационные технологии позволяют:</w:t>
      </w:r>
    </w:p>
    <w:p w:rsidR="00E47A6D" w:rsidRPr="003A5A22" w:rsidRDefault="00E47A6D" w:rsidP="00E47A6D">
      <w:pPr>
        <w:numPr>
          <w:ilvl w:val="0"/>
          <w:numId w:val="3"/>
        </w:numPr>
        <w:shd w:val="clear" w:color="auto" w:fill="FFFFFF"/>
        <w:ind w:left="-567" w:firstLine="425"/>
        <w:jc w:val="both"/>
      </w:pPr>
      <w:r w:rsidRPr="003A5A22">
        <w:t xml:space="preserve">построить открытую систему образования, обеспечивающую каждому школьнику собственную траекторию обучения. </w:t>
      </w:r>
    </w:p>
    <w:p w:rsidR="00E47A6D" w:rsidRPr="003A5A22" w:rsidRDefault="00E47A6D" w:rsidP="00E47A6D">
      <w:pPr>
        <w:numPr>
          <w:ilvl w:val="0"/>
          <w:numId w:val="3"/>
        </w:numPr>
        <w:shd w:val="clear" w:color="auto" w:fill="FFFFFF"/>
        <w:ind w:left="-567" w:firstLine="425"/>
        <w:jc w:val="both"/>
      </w:pPr>
      <w:r w:rsidRPr="003A5A22">
        <w:t xml:space="preserve">коренным образом изменить организацию процесса обучения учащихся, формируя у них системное мышление. </w:t>
      </w:r>
    </w:p>
    <w:p w:rsidR="00E47A6D" w:rsidRPr="003A5A22" w:rsidRDefault="00E47A6D" w:rsidP="00E47A6D">
      <w:pPr>
        <w:numPr>
          <w:ilvl w:val="0"/>
          <w:numId w:val="3"/>
        </w:numPr>
        <w:shd w:val="clear" w:color="auto" w:fill="FFFFFF"/>
        <w:ind w:left="-567" w:firstLine="425"/>
        <w:jc w:val="both"/>
      </w:pPr>
      <w:r w:rsidRPr="003A5A22">
        <w:t xml:space="preserve">рационально организовать познавательную деятельность школьников в ходе учебно-воспитательного процесса. </w:t>
      </w:r>
    </w:p>
    <w:p w:rsidR="00E47A6D" w:rsidRPr="003A5A22" w:rsidRDefault="00E47A6D" w:rsidP="00E47A6D">
      <w:pPr>
        <w:numPr>
          <w:ilvl w:val="0"/>
          <w:numId w:val="3"/>
        </w:numPr>
        <w:shd w:val="clear" w:color="auto" w:fill="FFFFFF"/>
        <w:ind w:left="-567" w:firstLine="425"/>
        <w:jc w:val="both"/>
      </w:pPr>
      <w:r w:rsidRPr="003A5A22">
        <w:t xml:space="preserve">использовать компьютеры с целью индивидуализации учебного процесса и обратиться к принципиально новым познавательным средствам. </w:t>
      </w:r>
    </w:p>
    <w:p w:rsidR="00E47A6D" w:rsidRPr="003A5A22" w:rsidRDefault="00E47A6D" w:rsidP="00E47A6D">
      <w:pPr>
        <w:numPr>
          <w:ilvl w:val="0"/>
          <w:numId w:val="3"/>
        </w:numPr>
        <w:shd w:val="clear" w:color="auto" w:fill="FFFFFF"/>
        <w:ind w:left="-567" w:firstLine="425"/>
        <w:jc w:val="both"/>
      </w:pPr>
      <w:r w:rsidRPr="003A5A22">
        <w:t xml:space="preserve">изучать явления и процессы в микро- и макромире, внутри сложных технических и биологических систем на основе использования средств компьютерной графики и моделирования. </w:t>
      </w:r>
    </w:p>
    <w:p w:rsidR="00E47A6D" w:rsidRPr="003A5A22" w:rsidRDefault="00E47A6D" w:rsidP="00E47A6D">
      <w:pPr>
        <w:numPr>
          <w:ilvl w:val="0"/>
          <w:numId w:val="3"/>
        </w:numPr>
        <w:shd w:val="clear" w:color="auto" w:fill="FFFFFF"/>
        <w:ind w:left="-567" w:firstLine="425"/>
        <w:jc w:val="both"/>
      </w:pPr>
      <w:r w:rsidRPr="003A5A22">
        <w:t xml:space="preserve">представлять в удобном для изучения масштабе различные физические, химические, биологические процессы, реально протекающие с очень большой или малой скоростью. </w:t>
      </w:r>
    </w:p>
    <w:p w:rsidR="009C0AA6" w:rsidRPr="00E47A6D" w:rsidRDefault="009C0AA6" w:rsidP="00E47A6D">
      <w:pPr>
        <w:rPr>
          <w:sz w:val="20"/>
          <w:szCs w:val="20"/>
        </w:rPr>
      </w:pPr>
    </w:p>
    <w:sectPr w:rsidR="009C0AA6" w:rsidRPr="00E47A6D" w:rsidSect="003A5A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DC1"/>
    <w:multiLevelType w:val="hybridMultilevel"/>
    <w:tmpl w:val="0E424546"/>
    <w:lvl w:ilvl="0" w:tplc="A8B26022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0027"/>
    <w:multiLevelType w:val="hybridMultilevel"/>
    <w:tmpl w:val="BBFC27E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i w:val="0"/>
        <w:sz w:val="18"/>
        <w:szCs w:val="18"/>
      </w:rPr>
    </w:lvl>
    <w:lvl w:ilvl="1" w:tplc="A8B26022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B222C"/>
    <w:multiLevelType w:val="hybridMultilevel"/>
    <w:tmpl w:val="5F2A4194"/>
    <w:lvl w:ilvl="0" w:tplc="A8B26022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A6D"/>
    <w:rsid w:val="00001A01"/>
    <w:rsid w:val="00002736"/>
    <w:rsid w:val="000060DF"/>
    <w:rsid w:val="00006837"/>
    <w:rsid w:val="00006AF2"/>
    <w:rsid w:val="00011A36"/>
    <w:rsid w:val="00016DB8"/>
    <w:rsid w:val="00020512"/>
    <w:rsid w:val="00026249"/>
    <w:rsid w:val="0003064C"/>
    <w:rsid w:val="00033B03"/>
    <w:rsid w:val="00035748"/>
    <w:rsid w:val="000361BB"/>
    <w:rsid w:val="00036F4C"/>
    <w:rsid w:val="00044A0E"/>
    <w:rsid w:val="00045A17"/>
    <w:rsid w:val="00046C3B"/>
    <w:rsid w:val="00046FB2"/>
    <w:rsid w:val="00047F3C"/>
    <w:rsid w:val="0005031B"/>
    <w:rsid w:val="00053AC4"/>
    <w:rsid w:val="00054684"/>
    <w:rsid w:val="0005471B"/>
    <w:rsid w:val="00054823"/>
    <w:rsid w:val="00054B0C"/>
    <w:rsid w:val="0005516B"/>
    <w:rsid w:val="00062286"/>
    <w:rsid w:val="00066F39"/>
    <w:rsid w:val="0007173C"/>
    <w:rsid w:val="000727FD"/>
    <w:rsid w:val="000742E3"/>
    <w:rsid w:val="00074770"/>
    <w:rsid w:val="00080575"/>
    <w:rsid w:val="00082BBF"/>
    <w:rsid w:val="00083D50"/>
    <w:rsid w:val="00085239"/>
    <w:rsid w:val="00090924"/>
    <w:rsid w:val="00097299"/>
    <w:rsid w:val="000A6444"/>
    <w:rsid w:val="000B0540"/>
    <w:rsid w:val="000B1AB4"/>
    <w:rsid w:val="000B40FD"/>
    <w:rsid w:val="000C3210"/>
    <w:rsid w:val="000C369D"/>
    <w:rsid w:val="000C6EA6"/>
    <w:rsid w:val="000C7E78"/>
    <w:rsid w:val="000D1EF9"/>
    <w:rsid w:val="000D2930"/>
    <w:rsid w:val="000D2B42"/>
    <w:rsid w:val="000F019A"/>
    <w:rsid w:val="000F3BB6"/>
    <w:rsid w:val="00100928"/>
    <w:rsid w:val="00104E4B"/>
    <w:rsid w:val="00105F9F"/>
    <w:rsid w:val="00106A90"/>
    <w:rsid w:val="00110F67"/>
    <w:rsid w:val="00113557"/>
    <w:rsid w:val="00113893"/>
    <w:rsid w:val="00116200"/>
    <w:rsid w:val="00121312"/>
    <w:rsid w:val="0012201D"/>
    <w:rsid w:val="001244B9"/>
    <w:rsid w:val="0012521D"/>
    <w:rsid w:val="00125429"/>
    <w:rsid w:val="00126437"/>
    <w:rsid w:val="0012658C"/>
    <w:rsid w:val="00132F42"/>
    <w:rsid w:val="00134D3F"/>
    <w:rsid w:val="00137DE4"/>
    <w:rsid w:val="0014414C"/>
    <w:rsid w:val="001442F4"/>
    <w:rsid w:val="00151A49"/>
    <w:rsid w:val="00160230"/>
    <w:rsid w:val="00160752"/>
    <w:rsid w:val="00161C85"/>
    <w:rsid w:val="00163972"/>
    <w:rsid w:val="001650B5"/>
    <w:rsid w:val="00166A3B"/>
    <w:rsid w:val="00181368"/>
    <w:rsid w:val="00184705"/>
    <w:rsid w:val="001874E0"/>
    <w:rsid w:val="00191880"/>
    <w:rsid w:val="001B4E7F"/>
    <w:rsid w:val="001B6775"/>
    <w:rsid w:val="001B7B78"/>
    <w:rsid w:val="001C15C8"/>
    <w:rsid w:val="001C6D24"/>
    <w:rsid w:val="001C6E74"/>
    <w:rsid w:val="001C7BFB"/>
    <w:rsid w:val="001D3421"/>
    <w:rsid w:val="001E5AB9"/>
    <w:rsid w:val="001E5B82"/>
    <w:rsid w:val="001F0C1F"/>
    <w:rsid w:val="001F24CE"/>
    <w:rsid w:val="001F4D24"/>
    <w:rsid w:val="001F55A6"/>
    <w:rsid w:val="001F61F8"/>
    <w:rsid w:val="00206971"/>
    <w:rsid w:val="002159A2"/>
    <w:rsid w:val="00217FD8"/>
    <w:rsid w:val="0022060B"/>
    <w:rsid w:val="00223FBA"/>
    <w:rsid w:val="00227292"/>
    <w:rsid w:val="0023005F"/>
    <w:rsid w:val="00234108"/>
    <w:rsid w:val="00237AB0"/>
    <w:rsid w:val="00240F96"/>
    <w:rsid w:val="002416E2"/>
    <w:rsid w:val="00247B0E"/>
    <w:rsid w:val="00250D83"/>
    <w:rsid w:val="00257405"/>
    <w:rsid w:val="00263D48"/>
    <w:rsid w:val="002668DB"/>
    <w:rsid w:val="00267312"/>
    <w:rsid w:val="002730B4"/>
    <w:rsid w:val="0028095C"/>
    <w:rsid w:val="00285134"/>
    <w:rsid w:val="0028604D"/>
    <w:rsid w:val="0028754E"/>
    <w:rsid w:val="00295206"/>
    <w:rsid w:val="002A13A7"/>
    <w:rsid w:val="002A4C55"/>
    <w:rsid w:val="002B5F4C"/>
    <w:rsid w:val="002B6751"/>
    <w:rsid w:val="002B7539"/>
    <w:rsid w:val="002C1829"/>
    <w:rsid w:val="002C351F"/>
    <w:rsid w:val="002C406C"/>
    <w:rsid w:val="002D2F51"/>
    <w:rsid w:val="002D6BE2"/>
    <w:rsid w:val="002D7D31"/>
    <w:rsid w:val="002E7002"/>
    <w:rsid w:val="002F4689"/>
    <w:rsid w:val="002F51B5"/>
    <w:rsid w:val="002F72E4"/>
    <w:rsid w:val="003041CA"/>
    <w:rsid w:val="00321FB8"/>
    <w:rsid w:val="0032422C"/>
    <w:rsid w:val="003259C0"/>
    <w:rsid w:val="00333FB3"/>
    <w:rsid w:val="003369FE"/>
    <w:rsid w:val="00341452"/>
    <w:rsid w:val="00341717"/>
    <w:rsid w:val="00342ADD"/>
    <w:rsid w:val="0034315F"/>
    <w:rsid w:val="00351983"/>
    <w:rsid w:val="00351D98"/>
    <w:rsid w:val="00354B31"/>
    <w:rsid w:val="00356557"/>
    <w:rsid w:val="003649B4"/>
    <w:rsid w:val="003664D8"/>
    <w:rsid w:val="003707F3"/>
    <w:rsid w:val="00373B6D"/>
    <w:rsid w:val="0038165C"/>
    <w:rsid w:val="00385888"/>
    <w:rsid w:val="00390A3A"/>
    <w:rsid w:val="00392D13"/>
    <w:rsid w:val="0039759A"/>
    <w:rsid w:val="00397823"/>
    <w:rsid w:val="003A5A22"/>
    <w:rsid w:val="003B4EB9"/>
    <w:rsid w:val="003B67DA"/>
    <w:rsid w:val="003B6DE5"/>
    <w:rsid w:val="003C0192"/>
    <w:rsid w:val="003C1549"/>
    <w:rsid w:val="003D0CB0"/>
    <w:rsid w:val="003D6AA8"/>
    <w:rsid w:val="003D7163"/>
    <w:rsid w:val="003E7FFD"/>
    <w:rsid w:val="00405468"/>
    <w:rsid w:val="00406249"/>
    <w:rsid w:val="00406766"/>
    <w:rsid w:val="00410657"/>
    <w:rsid w:val="00422B2B"/>
    <w:rsid w:val="00425AFE"/>
    <w:rsid w:val="004261B9"/>
    <w:rsid w:val="00427491"/>
    <w:rsid w:val="00430BC5"/>
    <w:rsid w:val="0043375F"/>
    <w:rsid w:val="004347A3"/>
    <w:rsid w:val="0044333B"/>
    <w:rsid w:val="00444EAF"/>
    <w:rsid w:val="0044523D"/>
    <w:rsid w:val="004460E6"/>
    <w:rsid w:val="004508CA"/>
    <w:rsid w:val="004527F2"/>
    <w:rsid w:val="00461D36"/>
    <w:rsid w:val="00470CDF"/>
    <w:rsid w:val="00473EA3"/>
    <w:rsid w:val="00474121"/>
    <w:rsid w:val="004856EB"/>
    <w:rsid w:val="004866D5"/>
    <w:rsid w:val="00492D5A"/>
    <w:rsid w:val="00494EFF"/>
    <w:rsid w:val="004A05DD"/>
    <w:rsid w:val="004A2D27"/>
    <w:rsid w:val="004A45F4"/>
    <w:rsid w:val="004A4EC0"/>
    <w:rsid w:val="004B1565"/>
    <w:rsid w:val="004B2B9C"/>
    <w:rsid w:val="004B33E1"/>
    <w:rsid w:val="004D3265"/>
    <w:rsid w:val="004D371A"/>
    <w:rsid w:val="004D3CA1"/>
    <w:rsid w:val="004D41EE"/>
    <w:rsid w:val="004E207A"/>
    <w:rsid w:val="004E2136"/>
    <w:rsid w:val="004E67F3"/>
    <w:rsid w:val="004F2751"/>
    <w:rsid w:val="004F5051"/>
    <w:rsid w:val="00502D9A"/>
    <w:rsid w:val="00502EEF"/>
    <w:rsid w:val="0051153D"/>
    <w:rsid w:val="00512935"/>
    <w:rsid w:val="00513865"/>
    <w:rsid w:val="00514EFC"/>
    <w:rsid w:val="00524090"/>
    <w:rsid w:val="0053490F"/>
    <w:rsid w:val="00534FE4"/>
    <w:rsid w:val="0053773B"/>
    <w:rsid w:val="00540F3E"/>
    <w:rsid w:val="00545C6C"/>
    <w:rsid w:val="00552DC1"/>
    <w:rsid w:val="005531EE"/>
    <w:rsid w:val="005564FC"/>
    <w:rsid w:val="0056041D"/>
    <w:rsid w:val="00560A73"/>
    <w:rsid w:val="00565D47"/>
    <w:rsid w:val="00566EBE"/>
    <w:rsid w:val="0057683C"/>
    <w:rsid w:val="00581274"/>
    <w:rsid w:val="005910F3"/>
    <w:rsid w:val="005916AB"/>
    <w:rsid w:val="00594F51"/>
    <w:rsid w:val="00595F6E"/>
    <w:rsid w:val="005961F9"/>
    <w:rsid w:val="00596423"/>
    <w:rsid w:val="005A1C0F"/>
    <w:rsid w:val="005A1FA0"/>
    <w:rsid w:val="005B06F8"/>
    <w:rsid w:val="005B0A70"/>
    <w:rsid w:val="005B1C79"/>
    <w:rsid w:val="005B4FDB"/>
    <w:rsid w:val="005D00DA"/>
    <w:rsid w:val="005D0850"/>
    <w:rsid w:val="005D0EDD"/>
    <w:rsid w:val="005D635F"/>
    <w:rsid w:val="005E1C78"/>
    <w:rsid w:val="005E203C"/>
    <w:rsid w:val="005E5762"/>
    <w:rsid w:val="005F1AE5"/>
    <w:rsid w:val="005F60EE"/>
    <w:rsid w:val="005F6760"/>
    <w:rsid w:val="00610A97"/>
    <w:rsid w:val="006135FE"/>
    <w:rsid w:val="006157F1"/>
    <w:rsid w:val="0062574B"/>
    <w:rsid w:val="006270F7"/>
    <w:rsid w:val="006271E4"/>
    <w:rsid w:val="00630651"/>
    <w:rsid w:val="00634880"/>
    <w:rsid w:val="00635FEE"/>
    <w:rsid w:val="00637A0C"/>
    <w:rsid w:val="0064063A"/>
    <w:rsid w:val="00641BA2"/>
    <w:rsid w:val="0064444C"/>
    <w:rsid w:val="00647DF4"/>
    <w:rsid w:val="006545A6"/>
    <w:rsid w:val="00655E92"/>
    <w:rsid w:val="00656319"/>
    <w:rsid w:val="006673B8"/>
    <w:rsid w:val="00672AAD"/>
    <w:rsid w:val="00674099"/>
    <w:rsid w:val="00674158"/>
    <w:rsid w:val="00676DF0"/>
    <w:rsid w:val="006831B9"/>
    <w:rsid w:val="006843FD"/>
    <w:rsid w:val="006938D1"/>
    <w:rsid w:val="006A6646"/>
    <w:rsid w:val="006B14D5"/>
    <w:rsid w:val="006B22DE"/>
    <w:rsid w:val="006B2ED5"/>
    <w:rsid w:val="006B5887"/>
    <w:rsid w:val="006C2F64"/>
    <w:rsid w:val="006C36C0"/>
    <w:rsid w:val="006C43B2"/>
    <w:rsid w:val="006C4D8D"/>
    <w:rsid w:val="006C6053"/>
    <w:rsid w:val="006C733B"/>
    <w:rsid w:val="006D3838"/>
    <w:rsid w:val="006D5017"/>
    <w:rsid w:val="006D52F9"/>
    <w:rsid w:val="006D586D"/>
    <w:rsid w:val="006D70A5"/>
    <w:rsid w:val="006F113A"/>
    <w:rsid w:val="006F1EDC"/>
    <w:rsid w:val="00700D5E"/>
    <w:rsid w:val="00702761"/>
    <w:rsid w:val="00705849"/>
    <w:rsid w:val="00711211"/>
    <w:rsid w:val="00711B8F"/>
    <w:rsid w:val="007147BC"/>
    <w:rsid w:val="007151AB"/>
    <w:rsid w:val="007158F4"/>
    <w:rsid w:val="00716EE5"/>
    <w:rsid w:val="00721368"/>
    <w:rsid w:val="00721B3B"/>
    <w:rsid w:val="007270C8"/>
    <w:rsid w:val="00736CD2"/>
    <w:rsid w:val="00741125"/>
    <w:rsid w:val="00741396"/>
    <w:rsid w:val="00741CAD"/>
    <w:rsid w:val="00742177"/>
    <w:rsid w:val="00743C74"/>
    <w:rsid w:val="00747277"/>
    <w:rsid w:val="0075595C"/>
    <w:rsid w:val="00755A5E"/>
    <w:rsid w:val="007631E9"/>
    <w:rsid w:val="00763FC5"/>
    <w:rsid w:val="0077074F"/>
    <w:rsid w:val="0077258D"/>
    <w:rsid w:val="00776DD0"/>
    <w:rsid w:val="00780668"/>
    <w:rsid w:val="0078443C"/>
    <w:rsid w:val="0078535F"/>
    <w:rsid w:val="00785930"/>
    <w:rsid w:val="00785E0B"/>
    <w:rsid w:val="00794834"/>
    <w:rsid w:val="007B68A1"/>
    <w:rsid w:val="007C0AFE"/>
    <w:rsid w:val="007C151B"/>
    <w:rsid w:val="007C4CC2"/>
    <w:rsid w:val="007C7134"/>
    <w:rsid w:val="007C77D1"/>
    <w:rsid w:val="007D05A1"/>
    <w:rsid w:val="007D4143"/>
    <w:rsid w:val="007E041A"/>
    <w:rsid w:val="007E3451"/>
    <w:rsid w:val="007E45FB"/>
    <w:rsid w:val="007E4FCA"/>
    <w:rsid w:val="007E5901"/>
    <w:rsid w:val="007F20CB"/>
    <w:rsid w:val="007F2220"/>
    <w:rsid w:val="007F6DEB"/>
    <w:rsid w:val="007F7E29"/>
    <w:rsid w:val="008017E8"/>
    <w:rsid w:val="00803489"/>
    <w:rsid w:val="008056BB"/>
    <w:rsid w:val="00805A86"/>
    <w:rsid w:val="00807686"/>
    <w:rsid w:val="00807F54"/>
    <w:rsid w:val="0081210E"/>
    <w:rsid w:val="008165DE"/>
    <w:rsid w:val="00817699"/>
    <w:rsid w:val="008231D5"/>
    <w:rsid w:val="00824A03"/>
    <w:rsid w:val="00825877"/>
    <w:rsid w:val="0082638D"/>
    <w:rsid w:val="00826F13"/>
    <w:rsid w:val="00830E04"/>
    <w:rsid w:val="0083233E"/>
    <w:rsid w:val="00832831"/>
    <w:rsid w:val="00833304"/>
    <w:rsid w:val="00840779"/>
    <w:rsid w:val="008437D7"/>
    <w:rsid w:val="00862571"/>
    <w:rsid w:val="00863774"/>
    <w:rsid w:val="00870362"/>
    <w:rsid w:val="00871B60"/>
    <w:rsid w:val="0087203D"/>
    <w:rsid w:val="008724CD"/>
    <w:rsid w:val="00872B1E"/>
    <w:rsid w:val="00874440"/>
    <w:rsid w:val="00875E32"/>
    <w:rsid w:val="00877F83"/>
    <w:rsid w:val="008838B5"/>
    <w:rsid w:val="00884224"/>
    <w:rsid w:val="008929C7"/>
    <w:rsid w:val="00893280"/>
    <w:rsid w:val="00895A26"/>
    <w:rsid w:val="008960DF"/>
    <w:rsid w:val="00897BE5"/>
    <w:rsid w:val="008A4FEA"/>
    <w:rsid w:val="008B2CCF"/>
    <w:rsid w:val="008B34E4"/>
    <w:rsid w:val="008C1121"/>
    <w:rsid w:val="008C1ED3"/>
    <w:rsid w:val="008C28D0"/>
    <w:rsid w:val="008C6B70"/>
    <w:rsid w:val="008C7A6F"/>
    <w:rsid w:val="008D005B"/>
    <w:rsid w:val="008D1C7E"/>
    <w:rsid w:val="008D4617"/>
    <w:rsid w:val="008D558F"/>
    <w:rsid w:val="008E4897"/>
    <w:rsid w:val="008F0268"/>
    <w:rsid w:val="008F045F"/>
    <w:rsid w:val="008F5C9F"/>
    <w:rsid w:val="00902DD1"/>
    <w:rsid w:val="00903AAA"/>
    <w:rsid w:val="00904A9C"/>
    <w:rsid w:val="00913C6F"/>
    <w:rsid w:val="00917675"/>
    <w:rsid w:val="0092395C"/>
    <w:rsid w:val="00927A41"/>
    <w:rsid w:val="00933550"/>
    <w:rsid w:val="00937ABA"/>
    <w:rsid w:val="00940395"/>
    <w:rsid w:val="00941BE4"/>
    <w:rsid w:val="00942F93"/>
    <w:rsid w:val="00945298"/>
    <w:rsid w:val="009500AA"/>
    <w:rsid w:val="00950BD5"/>
    <w:rsid w:val="00950EB3"/>
    <w:rsid w:val="009520EC"/>
    <w:rsid w:val="00954577"/>
    <w:rsid w:val="00954C9E"/>
    <w:rsid w:val="009612ED"/>
    <w:rsid w:val="00964255"/>
    <w:rsid w:val="00964F93"/>
    <w:rsid w:val="009700FD"/>
    <w:rsid w:val="0097598E"/>
    <w:rsid w:val="00976D46"/>
    <w:rsid w:val="009807F8"/>
    <w:rsid w:val="00985C88"/>
    <w:rsid w:val="009860EA"/>
    <w:rsid w:val="00986374"/>
    <w:rsid w:val="009934FF"/>
    <w:rsid w:val="009940A9"/>
    <w:rsid w:val="009946BC"/>
    <w:rsid w:val="009A49FB"/>
    <w:rsid w:val="009A5590"/>
    <w:rsid w:val="009A560F"/>
    <w:rsid w:val="009A5845"/>
    <w:rsid w:val="009B20DF"/>
    <w:rsid w:val="009B3AEB"/>
    <w:rsid w:val="009B5010"/>
    <w:rsid w:val="009C027D"/>
    <w:rsid w:val="009C0AA6"/>
    <w:rsid w:val="009C5DAE"/>
    <w:rsid w:val="009C7478"/>
    <w:rsid w:val="009D1FE6"/>
    <w:rsid w:val="009D7A6B"/>
    <w:rsid w:val="009E6307"/>
    <w:rsid w:val="009F11FC"/>
    <w:rsid w:val="009F1D9F"/>
    <w:rsid w:val="009F2AE4"/>
    <w:rsid w:val="009F4365"/>
    <w:rsid w:val="009F4F3E"/>
    <w:rsid w:val="009F7C94"/>
    <w:rsid w:val="00A02686"/>
    <w:rsid w:val="00A03DBB"/>
    <w:rsid w:val="00A05088"/>
    <w:rsid w:val="00A06E57"/>
    <w:rsid w:val="00A12B20"/>
    <w:rsid w:val="00A1443D"/>
    <w:rsid w:val="00A208A7"/>
    <w:rsid w:val="00A20977"/>
    <w:rsid w:val="00A2309D"/>
    <w:rsid w:val="00A230C0"/>
    <w:rsid w:val="00A25243"/>
    <w:rsid w:val="00A32000"/>
    <w:rsid w:val="00A3737A"/>
    <w:rsid w:val="00A40860"/>
    <w:rsid w:val="00A410CE"/>
    <w:rsid w:val="00A41658"/>
    <w:rsid w:val="00A45B85"/>
    <w:rsid w:val="00A539B6"/>
    <w:rsid w:val="00A54CDB"/>
    <w:rsid w:val="00A56C26"/>
    <w:rsid w:val="00A6468E"/>
    <w:rsid w:val="00A709E4"/>
    <w:rsid w:val="00A71C9F"/>
    <w:rsid w:val="00A77E02"/>
    <w:rsid w:val="00A77F53"/>
    <w:rsid w:val="00A914C8"/>
    <w:rsid w:val="00A923E2"/>
    <w:rsid w:val="00A93367"/>
    <w:rsid w:val="00A97A29"/>
    <w:rsid w:val="00AA2087"/>
    <w:rsid w:val="00AA3857"/>
    <w:rsid w:val="00AB0D5D"/>
    <w:rsid w:val="00AB22CC"/>
    <w:rsid w:val="00AB31B7"/>
    <w:rsid w:val="00AB38FE"/>
    <w:rsid w:val="00AB47B8"/>
    <w:rsid w:val="00AC0F41"/>
    <w:rsid w:val="00AC3FB8"/>
    <w:rsid w:val="00AC59BB"/>
    <w:rsid w:val="00AC754E"/>
    <w:rsid w:val="00AD6CFF"/>
    <w:rsid w:val="00AE1862"/>
    <w:rsid w:val="00AE5ACB"/>
    <w:rsid w:val="00AF4634"/>
    <w:rsid w:val="00AF4A3C"/>
    <w:rsid w:val="00AF7ED4"/>
    <w:rsid w:val="00B001C2"/>
    <w:rsid w:val="00B05212"/>
    <w:rsid w:val="00B07C65"/>
    <w:rsid w:val="00B10DE9"/>
    <w:rsid w:val="00B11481"/>
    <w:rsid w:val="00B14018"/>
    <w:rsid w:val="00B15B55"/>
    <w:rsid w:val="00B16506"/>
    <w:rsid w:val="00B25190"/>
    <w:rsid w:val="00B30238"/>
    <w:rsid w:val="00B35BF0"/>
    <w:rsid w:val="00B36DEF"/>
    <w:rsid w:val="00B43D59"/>
    <w:rsid w:val="00B47496"/>
    <w:rsid w:val="00B514EF"/>
    <w:rsid w:val="00B53EEF"/>
    <w:rsid w:val="00B5483B"/>
    <w:rsid w:val="00B54A6C"/>
    <w:rsid w:val="00B6171D"/>
    <w:rsid w:val="00B64287"/>
    <w:rsid w:val="00B65608"/>
    <w:rsid w:val="00B6647C"/>
    <w:rsid w:val="00B679A2"/>
    <w:rsid w:val="00B74BB7"/>
    <w:rsid w:val="00B810D7"/>
    <w:rsid w:val="00B82040"/>
    <w:rsid w:val="00B847E6"/>
    <w:rsid w:val="00BA588A"/>
    <w:rsid w:val="00BC1CAE"/>
    <w:rsid w:val="00BC327E"/>
    <w:rsid w:val="00BC4611"/>
    <w:rsid w:val="00BC525D"/>
    <w:rsid w:val="00BC6202"/>
    <w:rsid w:val="00BD0B9B"/>
    <w:rsid w:val="00BD51F7"/>
    <w:rsid w:val="00BE41B9"/>
    <w:rsid w:val="00BE4BCA"/>
    <w:rsid w:val="00BE4FF2"/>
    <w:rsid w:val="00BF1DE1"/>
    <w:rsid w:val="00BF3C2E"/>
    <w:rsid w:val="00BF4A0E"/>
    <w:rsid w:val="00C03CB4"/>
    <w:rsid w:val="00C053BC"/>
    <w:rsid w:val="00C05C06"/>
    <w:rsid w:val="00C1056D"/>
    <w:rsid w:val="00C17BCB"/>
    <w:rsid w:val="00C27CAC"/>
    <w:rsid w:val="00C35D95"/>
    <w:rsid w:val="00C36D96"/>
    <w:rsid w:val="00C414A3"/>
    <w:rsid w:val="00C42E31"/>
    <w:rsid w:val="00C446D6"/>
    <w:rsid w:val="00C45026"/>
    <w:rsid w:val="00C47C76"/>
    <w:rsid w:val="00C50289"/>
    <w:rsid w:val="00C51AFC"/>
    <w:rsid w:val="00C54707"/>
    <w:rsid w:val="00C57E03"/>
    <w:rsid w:val="00C57F6A"/>
    <w:rsid w:val="00C60C5E"/>
    <w:rsid w:val="00C6290D"/>
    <w:rsid w:val="00C62D64"/>
    <w:rsid w:val="00C6420D"/>
    <w:rsid w:val="00C652C6"/>
    <w:rsid w:val="00C655FD"/>
    <w:rsid w:val="00C66011"/>
    <w:rsid w:val="00C758EC"/>
    <w:rsid w:val="00C766DE"/>
    <w:rsid w:val="00C811E0"/>
    <w:rsid w:val="00C94C87"/>
    <w:rsid w:val="00C975F2"/>
    <w:rsid w:val="00CA47B5"/>
    <w:rsid w:val="00CA5EEA"/>
    <w:rsid w:val="00CB1B17"/>
    <w:rsid w:val="00CB4AC3"/>
    <w:rsid w:val="00CC223B"/>
    <w:rsid w:val="00CC5A92"/>
    <w:rsid w:val="00CD2E18"/>
    <w:rsid w:val="00CD33F7"/>
    <w:rsid w:val="00CE05CA"/>
    <w:rsid w:val="00CE08E6"/>
    <w:rsid w:val="00CE0C6A"/>
    <w:rsid w:val="00CE28F3"/>
    <w:rsid w:val="00CF2075"/>
    <w:rsid w:val="00CF3913"/>
    <w:rsid w:val="00CF4229"/>
    <w:rsid w:val="00CF78AF"/>
    <w:rsid w:val="00D0097F"/>
    <w:rsid w:val="00D10AF1"/>
    <w:rsid w:val="00D11E6B"/>
    <w:rsid w:val="00D16491"/>
    <w:rsid w:val="00D16925"/>
    <w:rsid w:val="00D203C3"/>
    <w:rsid w:val="00D20A70"/>
    <w:rsid w:val="00D2189C"/>
    <w:rsid w:val="00D266DC"/>
    <w:rsid w:val="00D308DF"/>
    <w:rsid w:val="00D373A6"/>
    <w:rsid w:val="00D46A9D"/>
    <w:rsid w:val="00D52249"/>
    <w:rsid w:val="00D563F9"/>
    <w:rsid w:val="00D63D83"/>
    <w:rsid w:val="00D660A6"/>
    <w:rsid w:val="00D66ECA"/>
    <w:rsid w:val="00D7019C"/>
    <w:rsid w:val="00D710AC"/>
    <w:rsid w:val="00D71182"/>
    <w:rsid w:val="00D7242F"/>
    <w:rsid w:val="00D73CFD"/>
    <w:rsid w:val="00D74B45"/>
    <w:rsid w:val="00D75D91"/>
    <w:rsid w:val="00D7787E"/>
    <w:rsid w:val="00D81111"/>
    <w:rsid w:val="00D82B48"/>
    <w:rsid w:val="00D83266"/>
    <w:rsid w:val="00D83472"/>
    <w:rsid w:val="00D90036"/>
    <w:rsid w:val="00D931E5"/>
    <w:rsid w:val="00D935CC"/>
    <w:rsid w:val="00D942E2"/>
    <w:rsid w:val="00D95E39"/>
    <w:rsid w:val="00D96358"/>
    <w:rsid w:val="00D97070"/>
    <w:rsid w:val="00DA08E1"/>
    <w:rsid w:val="00DA542E"/>
    <w:rsid w:val="00DA6781"/>
    <w:rsid w:val="00DB19BB"/>
    <w:rsid w:val="00DB6046"/>
    <w:rsid w:val="00DC0062"/>
    <w:rsid w:val="00DC127B"/>
    <w:rsid w:val="00DC2585"/>
    <w:rsid w:val="00DD13D2"/>
    <w:rsid w:val="00DD2FDF"/>
    <w:rsid w:val="00DD31B8"/>
    <w:rsid w:val="00DD42D8"/>
    <w:rsid w:val="00DD5E66"/>
    <w:rsid w:val="00DE1EEC"/>
    <w:rsid w:val="00DE4BF1"/>
    <w:rsid w:val="00DE5064"/>
    <w:rsid w:val="00DF039C"/>
    <w:rsid w:val="00DF2EE8"/>
    <w:rsid w:val="00DF5462"/>
    <w:rsid w:val="00DF668F"/>
    <w:rsid w:val="00E0141D"/>
    <w:rsid w:val="00E020E5"/>
    <w:rsid w:val="00E12BEA"/>
    <w:rsid w:val="00E13A3A"/>
    <w:rsid w:val="00E13A77"/>
    <w:rsid w:val="00E14407"/>
    <w:rsid w:val="00E15A1D"/>
    <w:rsid w:val="00E175FA"/>
    <w:rsid w:val="00E17919"/>
    <w:rsid w:val="00E223BA"/>
    <w:rsid w:val="00E227FE"/>
    <w:rsid w:val="00E27295"/>
    <w:rsid w:val="00E30F03"/>
    <w:rsid w:val="00E32DFB"/>
    <w:rsid w:val="00E335EE"/>
    <w:rsid w:val="00E34DF7"/>
    <w:rsid w:val="00E364FA"/>
    <w:rsid w:val="00E43F0E"/>
    <w:rsid w:val="00E4533E"/>
    <w:rsid w:val="00E46D9E"/>
    <w:rsid w:val="00E47A6D"/>
    <w:rsid w:val="00E47AD8"/>
    <w:rsid w:val="00E52DA6"/>
    <w:rsid w:val="00E5432E"/>
    <w:rsid w:val="00E56737"/>
    <w:rsid w:val="00E57B96"/>
    <w:rsid w:val="00E603F6"/>
    <w:rsid w:val="00E633B3"/>
    <w:rsid w:val="00E662F3"/>
    <w:rsid w:val="00E729C7"/>
    <w:rsid w:val="00E7516E"/>
    <w:rsid w:val="00E75332"/>
    <w:rsid w:val="00E771C6"/>
    <w:rsid w:val="00E82F76"/>
    <w:rsid w:val="00E83C31"/>
    <w:rsid w:val="00E8665B"/>
    <w:rsid w:val="00E873FA"/>
    <w:rsid w:val="00EA3F48"/>
    <w:rsid w:val="00EB57E8"/>
    <w:rsid w:val="00EB5D5C"/>
    <w:rsid w:val="00EC2E94"/>
    <w:rsid w:val="00EC3336"/>
    <w:rsid w:val="00EC73D3"/>
    <w:rsid w:val="00ED1D94"/>
    <w:rsid w:val="00ED44C2"/>
    <w:rsid w:val="00EE390D"/>
    <w:rsid w:val="00EE3C74"/>
    <w:rsid w:val="00EE54B4"/>
    <w:rsid w:val="00EE78F6"/>
    <w:rsid w:val="00EF16F7"/>
    <w:rsid w:val="00EF3965"/>
    <w:rsid w:val="00EF565C"/>
    <w:rsid w:val="00EF5860"/>
    <w:rsid w:val="00EF59DE"/>
    <w:rsid w:val="00EF7298"/>
    <w:rsid w:val="00F00DA1"/>
    <w:rsid w:val="00F039CD"/>
    <w:rsid w:val="00F07E94"/>
    <w:rsid w:val="00F10004"/>
    <w:rsid w:val="00F1003A"/>
    <w:rsid w:val="00F1421C"/>
    <w:rsid w:val="00F24058"/>
    <w:rsid w:val="00F3003D"/>
    <w:rsid w:val="00F343A8"/>
    <w:rsid w:val="00F4064D"/>
    <w:rsid w:val="00F41387"/>
    <w:rsid w:val="00F42338"/>
    <w:rsid w:val="00F449EA"/>
    <w:rsid w:val="00F44E0B"/>
    <w:rsid w:val="00F46983"/>
    <w:rsid w:val="00F50409"/>
    <w:rsid w:val="00F5163F"/>
    <w:rsid w:val="00F51C20"/>
    <w:rsid w:val="00F553DB"/>
    <w:rsid w:val="00F66576"/>
    <w:rsid w:val="00F71150"/>
    <w:rsid w:val="00F83D6A"/>
    <w:rsid w:val="00F904AF"/>
    <w:rsid w:val="00F92BEB"/>
    <w:rsid w:val="00F92D46"/>
    <w:rsid w:val="00F94EED"/>
    <w:rsid w:val="00FA0402"/>
    <w:rsid w:val="00FA0BF1"/>
    <w:rsid w:val="00FA7BB7"/>
    <w:rsid w:val="00FB1571"/>
    <w:rsid w:val="00FB270F"/>
    <w:rsid w:val="00FC35AC"/>
    <w:rsid w:val="00FD7B59"/>
    <w:rsid w:val="00FD7F66"/>
    <w:rsid w:val="00FE4288"/>
    <w:rsid w:val="00FE6D04"/>
    <w:rsid w:val="00FF550D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qFormat/>
    <w:rsid w:val="00E47A6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47A6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A6D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20">
    <w:name w:val="Заголовок 2 Знак"/>
    <w:basedOn w:val="a0"/>
    <w:link w:val="2"/>
    <w:semiHidden/>
    <w:rsid w:val="00E47A6D"/>
    <w:rPr>
      <w:rFonts w:ascii="Arial" w:eastAsia="Times New Roman" w:hAnsi="Arial" w:cs="Arial"/>
      <w:b/>
      <w:bCs/>
      <w:i/>
      <w:iCs/>
      <w:sz w:val="28"/>
      <w:szCs w:val="28"/>
      <w:lang w:eastAsia="ja-JP"/>
    </w:rPr>
  </w:style>
  <w:style w:type="paragraph" w:styleId="a3">
    <w:name w:val="Normal (Web)"/>
    <w:basedOn w:val="a"/>
    <w:semiHidden/>
    <w:unhideWhenUsed/>
    <w:rsid w:val="00E47A6D"/>
    <w:pPr>
      <w:spacing w:before="100" w:beforeAutospacing="1" w:after="100" w:afterAutospacing="1"/>
    </w:pPr>
  </w:style>
  <w:style w:type="paragraph" w:customStyle="1" w:styleId="4-text">
    <w:name w:val="4-text"/>
    <w:basedOn w:val="a"/>
    <w:rsid w:val="00E47A6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47A6D"/>
    <w:rPr>
      <w:i/>
      <w:iCs/>
    </w:rPr>
  </w:style>
  <w:style w:type="character" w:styleId="a5">
    <w:name w:val="Strong"/>
    <w:basedOn w:val="a0"/>
    <w:qFormat/>
    <w:rsid w:val="00E47A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Магомед</cp:lastModifiedBy>
  <cp:revision>6</cp:revision>
  <cp:lastPrinted>2018-12-19T18:02:00Z</cp:lastPrinted>
  <dcterms:created xsi:type="dcterms:W3CDTF">2013-01-12T12:29:00Z</dcterms:created>
  <dcterms:modified xsi:type="dcterms:W3CDTF">2018-12-25T16:37:00Z</dcterms:modified>
</cp:coreProperties>
</file>