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5F" w:rsidRDefault="00413C5F" w:rsidP="00413C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Российское движение школьников (РДШ)</w:t>
      </w:r>
    </w:p>
    <w:p w:rsidR="00413C5F" w:rsidRDefault="00413C5F" w:rsidP="00413C5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Российское движение школьников (РДШ)</w:t>
      </w:r>
      <w:r>
        <w:rPr>
          <w:color w:val="000000"/>
          <w:sz w:val="27"/>
          <w:szCs w:val="27"/>
        </w:rPr>
        <w:t> — общественно-государственная детско-юношеская организация, деятельность которой целиком сосредоточена на развитии и воспитании школьников. В своей деятельности движение стремится объединять и координировать организации и лица, занимающиеся воспитанием подрастающего поколения и формированием личности.</w:t>
      </w: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Организация создана в соответствии с 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</w:t>
        </w:r>
      </w:hyperlink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3C5F" w:rsidRDefault="00413C5F" w:rsidP="00413C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Российское движение школьников имеет свой устав, гимн, и предоставляет детям возможность выбрать одно из</w:t>
      </w:r>
      <w:r>
        <w:rPr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четырех направлений:</w:t>
      </w:r>
    </w:p>
    <w:p w:rsidR="00413C5F" w:rsidRDefault="00413C5F" w:rsidP="00413C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личностное развитие</w:t>
      </w:r>
      <w:r>
        <w:rPr>
          <w:color w:val="000000"/>
          <w:sz w:val="27"/>
          <w:szCs w:val="27"/>
        </w:rPr>
        <w:t> (культурно-образовательные программы, развитие детских творческих проектов, популяризация здорового образа жизни, профориентация);</w:t>
      </w:r>
    </w:p>
    <w:p w:rsidR="00413C5F" w:rsidRDefault="00413C5F" w:rsidP="00413C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военно-патриотическое направление</w:t>
      </w:r>
      <w:r>
        <w:rPr>
          <w:color w:val="000000"/>
          <w:sz w:val="27"/>
          <w:szCs w:val="27"/>
        </w:rPr>
        <w:t> (осуществляется при координации с Всероссийским военно-патриотическим движением «</w:t>
      </w:r>
      <w:proofErr w:type="spellStart"/>
      <w:r>
        <w:rPr>
          <w:color w:val="000000"/>
          <w:sz w:val="27"/>
          <w:szCs w:val="27"/>
        </w:rPr>
        <w:t>Юнармия</w:t>
      </w:r>
      <w:proofErr w:type="spellEnd"/>
      <w:r>
        <w:rPr>
          <w:color w:val="000000"/>
          <w:sz w:val="27"/>
          <w:szCs w:val="27"/>
        </w:rPr>
        <w:t>»);</w:t>
      </w:r>
    </w:p>
    <w:p w:rsidR="00413C5F" w:rsidRDefault="00413C5F" w:rsidP="00413C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гражданская активность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волонтёрство</w:t>
      </w:r>
      <w:proofErr w:type="spellEnd"/>
      <w:r>
        <w:rPr>
          <w:color w:val="000000"/>
          <w:sz w:val="27"/>
          <w:szCs w:val="27"/>
        </w:rPr>
        <w:t xml:space="preserve">, забота и помощь </w:t>
      </w:r>
      <w:proofErr w:type="gramStart"/>
      <w:r>
        <w:rPr>
          <w:color w:val="000000"/>
          <w:sz w:val="27"/>
          <w:szCs w:val="27"/>
        </w:rPr>
        <w:t>нуждающимся</w:t>
      </w:r>
      <w:proofErr w:type="gramEnd"/>
      <w:r>
        <w:rPr>
          <w:color w:val="000000"/>
          <w:sz w:val="27"/>
          <w:szCs w:val="27"/>
        </w:rPr>
        <w:t>, забота об окружающем мире, поисковая и трудовая работа, изучение истории, краеведение, воспитание культуры безопасности среди детей и подростков);</w:t>
      </w:r>
    </w:p>
    <w:p w:rsidR="00413C5F" w:rsidRDefault="00413C5F" w:rsidP="00413C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7"/>
          <w:szCs w:val="27"/>
        </w:rPr>
        <w:t>информационно-медийное</w:t>
      </w:r>
      <w:proofErr w:type="spellEnd"/>
      <w:r>
        <w:rPr>
          <w:i/>
          <w:iCs/>
          <w:color w:val="000000"/>
          <w:sz w:val="27"/>
          <w:szCs w:val="27"/>
        </w:rPr>
        <w:t xml:space="preserve"> направление</w:t>
      </w:r>
      <w:r>
        <w:rPr>
          <w:color w:val="000000"/>
          <w:sz w:val="27"/>
          <w:szCs w:val="27"/>
        </w:rPr>
        <w:t> (поиск новых каналов коммуникации с молодёжью, работа в актуальных и интересных для молодых людей форматах).</w:t>
      </w: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Воспитательная работа в нашей школе, а именно по ФГОС приближена к этим направлениям.</w:t>
      </w: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Например:</w:t>
      </w:r>
    </w:p>
    <w:p w:rsidR="00413C5F" w:rsidRDefault="00413C5F" w:rsidP="00413C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1направление – личностное развитие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Мы проводим классные часы по профориентации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начиная с 5 класса « Моя будущая профессия», популяризация здорового образа жизни, Организация мероприятий, направленных на популяризацию комплекса ГТО,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Поддержка работы школьных спортивных секций;</w:t>
      </w:r>
    </w:p>
    <w:p w:rsidR="00413C5F" w:rsidRDefault="00413C5F" w:rsidP="00413C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2направление – военно-патриотическое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КТД «Сыны Отечества»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413C5F" w:rsidRDefault="00413C5F" w:rsidP="00413C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 направление -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i/>
          <w:iCs/>
          <w:color w:val="000000"/>
          <w:sz w:val="27"/>
          <w:szCs w:val="27"/>
        </w:rPr>
        <w:t>гражданская активность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:п</w:t>
      </w:r>
      <w:proofErr w:type="gramEnd"/>
      <w:r>
        <w:rPr>
          <w:color w:val="000000"/>
          <w:sz w:val="27"/>
          <w:szCs w:val="27"/>
        </w:rPr>
        <w:t>омощь подшефных ветеранов, акции такие как «Доброе дело», социальные проекты,</w:t>
      </w:r>
    </w:p>
    <w:p w:rsidR="00413C5F" w:rsidRDefault="00413C5F" w:rsidP="00413C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 направление: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информационно-медийное</w:t>
      </w:r>
      <w:proofErr w:type="spellEnd"/>
      <w:proofErr w:type="gramStart"/>
      <w:r>
        <w:rPr>
          <w:i/>
          <w:iCs/>
          <w:color w:val="000000"/>
          <w:sz w:val="27"/>
          <w:szCs w:val="27"/>
        </w:rPr>
        <w:t xml:space="preserve"> :</w:t>
      </w:r>
      <w:proofErr w:type="gramEnd"/>
      <w:r>
        <w:rPr>
          <w:i/>
          <w:iCs/>
          <w:color w:val="000000"/>
          <w:sz w:val="27"/>
          <w:szCs w:val="27"/>
        </w:rPr>
        <w:t xml:space="preserve"> работа пресс-центра в классе, проведение классного часа «Безопасный интернет»</w:t>
      </w: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ИТОГИ ДЕЯТЕЛЬНОСТИ направлений Российского движения школьников:</w:t>
      </w:r>
    </w:p>
    <w:p w:rsidR="00413C5F" w:rsidRDefault="00413C5F" w:rsidP="00413C5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Участие детей в мероприятиях и делах, направленных на освоение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поведения.</w:t>
      </w:r>
    </w:p>
    <w:p w:rsidR="00413C5F" w:rsidRDefault="00413C5F" w:rsidP="00413C5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Проявление интереса детей к содержанию предлагаемых дел, активное, радостное их участие в мероприятиях, направленных на освоение здорового образа жизни.</w:t>
      </w:r>
    </w:p>
    <w:p w:rsidR="00413C5F" w:rsidRDefault="00413C5F" w:rsidP="00413C5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Проявление инициативности, самостоятельности, активности детей в делах класса и школы.</w:t>
      </w:r>
    </w:p>
    <w:p w:rsidR="00413C5F" w:rsidRDefault="00413C5F" w:rsidP="00413C5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Улучшение межличностных отношений в детском коллективе, психологический комфорт.</w:t>
      </w: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3C5F" w:rsidRDefault="00413C5F" w:rsidP="00413C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Исходя из вышесказанного, можно сделать вывод, что наша воспитательная работа в классе построена по принцу российского школьного движения. В соответствии с планом воспитательной работы школы по ФГОС, работа с классом строится по 4 направлениям, также как и в детско-юношеской организации. </w:t>
      </w:r>
      <w:proofErr w:type="gramStart"/>
      <w:r>
        <w:rPr>
          <w:color w:val="000000"/>
          <w:sz w:val="27"/>
          <w:szCs w:val="27"/>
        </w:rPr>
        <w:t>Организация-это</w:t>
      </w:r>
      <w:proofErr w:type="gramEnd"/>
      <w:r>
        <w:rPr>
          <w:color w:val="000000"/>
          <w:sz w:val="27"/>
          <w:szCs w:val="27"/>
        </w:rPr>
        <w:t xml:space="preserve"> определенная структура, как и классный коллектив. Преимущество такой структурированной воспитательной работ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это максимальное содействие в развитии школьников, выступая навигатором существующих и создающихся возможностей в нашей стране. Спасибо за внимание!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FEE"/>
    <w:multiLevelType w:val="multilevel"/>
    <w:tmpl w:val="3668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5C15"/>
    <w:multiLevelType w:val="multilevel"/>
    <w:tmpl w:val="CB02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72A36"/>
    <w:multiLevelType w:val="multilevel"/>
    <w:tmpl w:val="2A5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406E1"/>
    <w:multiLevelType w:val="multilevel"/>
    <w:tmpl w:val="00D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3C5F"/>
    <w:rsid w:val="00076DF6"/>
    <w:rsid w:val="00413C5F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3C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school31-kursk.ru%2Fschool_life%2Fvospitatelnaya-rabota%2Fsportivnyy-klub-olimpiets%2Fukaz_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2018-05-17T05:57:00Z</dcterms:created>
  <dcterms:modified xsi:type="dcterms:W3CDTF">2018-05-17T05:57:00Z</dcterms:modified>
</cp:coreProperties>
</file>