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88" w:rsidRPr="00B91988" w:rsidRDefault="00B91988" w:rsidP="00B9198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91988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br/>
        <w:t xml:space="preserve">Участвуйте во Всероссийском родительском собрании по финансовой грамотности </w:t>
      </w:r>
      <w:proofErr w:type="spellStart"/>
      <w:r w:rsidRPr="00B91988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онлайн</w:t>
      </w:r>
      <w:proofErr w:type="spellEnd"/>
      <w:r w:rsidRPr="00B91988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.</w:t>
      </w:r>
    </w:p>
    <w:p w:rsidR="00B91988" w:rsidRPr="00B91988" w:rsidRDefault="00B91988" w:rsidP="00B9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B91988" w:rsidRPr="00B91988" w:rsidRDefault="00B91988" w:rsidP="00B9198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919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формате </w:t>
      </w:r>
      <w:proofErr w:type="spellStart"/>
      <w:r w:rsidRPr="00B919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онлайн-лектория</w:t>
      </w:r>
      <w:proofErr w:type="spellEnd"/>
      <w:r w:rsidRPr="00B919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приглашенные спикеры: представители системы образования, психологи, профессионалы финансового рынка - обсудят вопросы, связанные с темами финансового воспитания детей. Более подробно читайте на </w:t>
      </w:r>
      <w:hyperlink r:id="rId4" w:tgtFrame="_blank" w:history="1">
        <w:r w:rsidRPr="00B91988">
          <w:rPr>
            <w:rFonts w:ascii="Arial" w:eastAsia="Times New Roman" w:hAnsi="Arial" w:cs="Arial"/>
            <w:color w:val="007CE1"/>
            <w:sz w:val="25"/>
            <w:u w:val="single"/>
            <w:lang w:eastAsia="ru-RU"/>
          </w:rPr>
          <w:t>сайте</w:t>
        </w:r>
      </w:hyperlink>
      <w:r w:rsidRPr="00B919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Pr="00B91988">
        <w:t xml:space="preserve"> </w:t>
      </w:r>
      <w:r w:rsidRPr="00B91988">
        <w:rPr>
          <w:rFonts w:ascii="Arial" w:eastAsia="Times New Roman" w:hAnsi="Arial" w:cs="Arial"/>
          <w:color w:val="00B0F0"/>
          <w:sz w:val="25"/>
          <w:szCs w:val="25"/>
          <w:u w:val="single"/>
          <w:lang w:eastAsia="ru-RU"/>
        </w:rPr>
        <w:t>http://неделяфинансов</w:t>
      </w:r>
      <w:proofErr w:type="gramStart"/>
      <w:r w:rsidRPr="00B91988">
        <w:rPr>
          <w:rFonts w:ascii="Arial" w:eastAsia="Times New Roman" w:hAnsi="Arial" w:cs="Arial"/>
          <w:color w:val="00B0F0"/>
          <w:sz w:val="25"/>
          <w:szCs w:val="25"/>
          <w:u w:val="single"/>
          <w:lang w:eastAsia="ru-RU"/>
        </w:rPr>
        <w:t>.р</w:t>
      </w:r>
      <w:proofErr w:type="gramEnd"/>
      <w:r w:rsidRPr="00B91988">
        <w:rPr>
          <w:rFonts w:ascii="Arial" w:eastAsia="Times New Roman" w:hAnsi="Arial" w:cs="Arial"/>
          <w:color w:val="00B0F0"/>
          <w:sz w:val="25"/>
          <w:szCs w:val="25"/>
          <w:u w:val="single"/>
          <w:lang w:eastAsia="ru-RU"/>
        </w:rPr>
        <w:t>ф/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1988"/>
    <w:rsid w:val="000B76A0"/>
    <w:rsid w:val="00261771"/>
    <w:rsid w:val="007E4E9A"/>
    <w:rsid w:val="00B9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llf-pro.ru/sobr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2018-04-13T16:14:00Z</dcterms:created>
  <dcterms:modified xsi:type="dcterms:W3CDTF">2018-04-13T16:15:00Z</dcterms:modified>
</cp:coreProperties>
</file>